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D5CAC" w14:textId="77777777" w:rsidR="008B7F43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МИНИСТЕРСТВО ОБРАЗОВАНИЯ И НАУКИ ХАБАРОВСКОГО КРАЯ</w:t>
      </w:r>
    </w:p>
    <w:p w14:paraId="4058EEE0" w14:textId="77777777" w:rsidR="008B7F43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КРАЕВОЕ ГОСУДАРСТВЕННОЕ БЮДЖЕТНОЕ </w:t>
      </w:r>
    </w:p>
    <w:p w14:paraId="2ED0F0A7" w14:textId="77777777" w:rsidR="008B7F43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ОБРАЗОВАТЕЛЬНОЕ УЧРЕЖДЕНИЕ </w:t>
      </w:r>
    </w:p>
    <w:p w14:paraId="20ACF203" w14:textId="77777777" w:rsidR="008B7F43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«ХАБАРОВСКИЙ ТЕХНИКУМ ТРАНСПОРТНЫХ ТЕХНОЛОГИЙ</w:t>
      </w:r>
    </w:p>
    <w:p w14:paraId="25CD3189" w14:textId="77777777" w:rsidR="008B7F43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ИМЕНИ ГЕРОЯ СОВЕТСКОГО СОЮЗА А.С. ПАНОВА»</w:t>
      </w:r>
    </w:p>
    <w:p w14:paraId="4BF22372" w14:textId="77777777" w:rsidR="008B7F43" w:rsidRDefault="008B7F43">
      <w:pPr>
        <w:pStyle w:val="afa"/>
        <w:jc w:val="center"/>
        <w:rPr>
          <w:rFonts w:ascii="Times New Roman" w:hAnsi="Times New Roman"/>
          <w:b/>
        </w:rPr>
      </w:pPr>
    </w:p>
    <w:p w14:paraId="23469B9E" w14:textId="77777777" w:rsidR="008B7F43" w:rsidRDefault="008B7F43">
      <w:pPr>
        <w:pStyle w:val="afa"/>
        <w:jc w:val="center"/>
        <w:rPr>
          <w:rFonts w:ascii="Times New Roman" w:hAnsi="Times New Roman"/>
          <w:b/>
        </w:rPr>
      </w:pPr>
    </w:p>
    <w:p w14:paraId="66CCAFA6" w14:textId="77777777" w:rsidR="008B7F43" w:rsidRDefault="008B7F43">
      <w:pPr>
        <w:pStyle w:val="afa"/>
        <w:jc w:val="center"/>
        <w:rPr>
          <w:rFonts w:ascii="Times New Roman" w:hAnsi="Times New Roman"/>
          <w:b/>
          <w:sz w:val="28"/>
        </w:rPr>
      </w:pPr>
    </w:p>
    <w:p w14:paraId="557B566F" w14:textId="77777777" w:rsidR="008B7F43" w:rsidRDefault="008B7F43">
      <w:pPr>
        <w:pStyle w:val="afa"/>
        <w:jc w:val="center"/>
        <w:rPr>
          <w:rFonts w:ascii="Times New Roman" w:hAnsi="Times New Roman"/>
          <w:b/>
          <w:sz w:val="28"/>
        </w:rPr>
      </w:pPr>
    </w:p>
    <w:p w14:paraId="77AFC613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2D4EBA5E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40507E8B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7B5E9AB8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aps/>
          <w:color w:val="auto"/>
          <w:szCs w:val="24"/>
        </w:rPr>
      </w:pPr>
      <w:r w:rsidRPr="001E1E0A">
        <w:rPr>
          <w:rFonts w:ascii="Times New Roman" w:hAnsi="Times New Roman"/>
          <w:b/>
          <w:bCs/>
          <w:caps/>
          <w:color w:val="auto"/>
          <w:szCs w:val="24"/>
        </w:rPr>
        <w:t>РАБОЧАЯ УЧЕБНАЯ ПРОГРАММА ОБЩЕПРОФЕССИОНАЛЬНОГО ЦИКЛА</w:t>
      </w:r>
    </w:p>
    <w:p w14:paraId="77628B30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auto"/>
          <w:szCs w:val="24"/>
        </w:rPr>
      </w:pPr>
    </w:p>
    <w:p w14:paraId="1A82A481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auto"/>
          <w:szCs w:val="24"/>
        </w:rPr>
      </w:pPr>
    </w:p>
    <w:p w14:paraId="758FA140" w14:textId="77777777" w:rsidR="001E1E0A" w:rsidRDefault="001E1E0A" w:rsidP="001E1E0A">
      <w:pPr>
        <w:jc w:val="center"/>
        <w:rPr>
          <w:rFonts w:ascii="Times New Roman" w:hAnsi="Times New Roman"/>
          <w:b/>
          <w:sz w:val="28"/>
        </w:rPr>
      </w:pPr>
    </w:p>
    <w:p w14:paraId="222A0266" w14:textId="5AFDB38B" w:rsidR="001E1E0A" w:rsidRDefault="001E1E0A" w:rsidP="001E1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ОП.02. СЛЕСАРНОЕ ДЕЛО</w:t>
      </w:r>
    </w:p>
    <w:p w14:paraId="20EDAA47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auto"/>
          <w:szCs w:val="24"/>
        </w:rPr>
      </w:pPr>
    </w:p>
    <w:p w14:paraId="13E277D9" w14:textId="77777777" w:rsidR="001E1E0A" w:rsidRPr="001E1E0A" w:rsidRDefault="001E1E0A" w:rsidP="001E1E0A">
      <w:pPr>
        <w:ind w:firstLine="709"/>
        <w:jc w:val="center"/>
        <w:rPr>
          <w:rFonts w:ascii="Times New Roman" w:hAnsi="Times New Roman"/>
          <w:b/>
          <w:bCs/>
          <w:caps/>
          <w:color w:val="auto"/>
          <w:sz w:val="28"/>
          <w:szCs w:val="28"/>
        </w:rPr>
      </w:pPr>
    </w:p>
    <w:p w14:paraId="721C8703" w14:textId="1E14E6D5" w:rsidR="001E1E0A" w:rsidRPr="001E1E0A" w:rsidRDefault="001E1E0A" w:rsidP="001E1E0A">
      <w:pPr>
        <w:ind w:firstLine="709"/>
        <w:jc w:val="center"/>
        <w:rPr>
          <w:rFonts w:ascii="Times New Roman" w:hAnsi="Times New Roman"/>
          <w:caps/>
          <w:color w:val="auto"/>
          <w:szCs w:val="24"/>
        </w:rPr>
      </w:pPr>
      <w:r>
        <w:rPr>
          <w:rFonts w:ascii="Times New Roman" w:hAnsi="Times New Roman"/>
          <w:caps/>
          <w:color w:val="auto"/>
          <w:szCs w:val="24"/>
        </w:rPr>
        <w:t>для профессии</w:t>
      </w:r>
    </w:p>
    <w:p w14:paraId="4B746D5C" w14:textId="34E7633E" w:rsidR="001E1E0A" w:rsidRPr="001E1E0A" w:rsidRDefault="001E1E0A" w:rsidP="001E1E0A">
      <w:pPr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1E1E0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23.01.09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ПОМОЩНИК МАШИНИСТА (ПО ВИДАМ ПОДВИЖНОГО СОСТАВА НА ЖЕЛЕЗНОДОРОЖНОМ ТРАНСПОРТЕ)</w:t>
      </w:r>
      <w:r w:rsidRPr="001E1E0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4C943238" w14:textId="77777777" w:rsidR="001E1E0A" w:rsidRPr="001E1E0A" w:rsidRDefault="001E1E0A" w:rsidP="001E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color w:val="auto"/>
          <w:szCs w:val="24"/>
        </w:rPr>
      </w:pPr>
    </w:p>
    <w:p w14:paraId="6C577957" w14:textId="77777777" w:rsidR="001E1E0A" w:rsidRPr="001E1E0A" w:rsidRDefault="001E1E0A" w:rsidP="001E1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auto"/>
          <w:szCs w:val="24"/>
        </w:rPr>
      </w:pPr>
    </w:p>
    <w:p w14:paraId="72D6E721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color w:val="auto"/>
          <w:szCs w:val="24"/>
        </w:rPr>
      </w:pPr>
    </w:p>
    <w:p w14:paraId="396DC5D0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color w:val="auto"/>
          <w:szCs w:val="24"/>
        </w:rPr>
      </w:pPr>
    </w:p>
    <w:p w14:paraId="434A9AE6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20253755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  <w:r w:rsidRPr="001E1E0A">
        <w:rPr>
          <w:rFonts w:ascii="Times New Roman" w:hAnsi="Times New Roman"/>
          <w:bCs/>
          <w:i/>
          <w:iCs/>
          <w:color w:val="auto"/>
          <w:sz w:val="28"/>
          <w:szCs w:val="28"/>
        </w:rPr>
        <w:t>Базовая подготовка</w:t>
      </w:r>
    </w:p>
    <w:p w14:paraId="4EC8802F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  <w:r w:rsidRPr="001E1E0A">
        <w:rPr>
          <w:rFonts w:ascii="Times New Roman" w:hAnsi="Times New Roman"/>
          <w:bCs/>
          <w:i/>
          <w:iCs/>
          <w:color w:val="auto"/>
          <w:sz w:val="28"/>
          <w:szCs w:val="28"/>
        </w:rPr>
        <w:t>среднего профессионального образования</w:t>
      </w:r>
    </w:p>
    <w:p w14:paraId="7CEA6FC6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</w:p>
    <w:p w14:paraId="48CF03ED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</w:p>
    <w:p w14:paraId="48D684D2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  <w:r w:rsidRPr="001E1E0A">
        <w:rPr>
          <w:rFonts w:ascii="Times New Roman" w:hAnsi="Times New Roman"/>
          <w:bCs/>
          <w:i/>
          <w:iCs/>
          <w:color w:val="auto"/>
          <w:sz w:val="28"/>
          <w:szCs w:val="28"/>
        </w:rPr>
        <w:t>Очная форма обучения</w:t>
      </w:r>
    </w:p>
    <w:p w14:paraId="68B25171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</w:p>
    <w:p w14:paraId="1BEB3E22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Cs/>
          <w:i/>
          <w:iCs/>
          <w:color w:val="auto"/>
          <w:sz w:val="28"/>
          <w:szCs w:val="28"/>
        </w:rPr>
      </w:pPr>
      <w:r w:rsidRPr="001E1E0A">
        <w:rPr>
          <w:rFonts w:ascii="Times New Roman" w:hAnsi="Times New Roman"/>
          <w:bCs/>
          <w:i/>
          <w:iCs/>
          <w:color w:val="auto"/>
          <w:sz w:val="28"/>
          <w:szCs w:val="28"/>
        </w:rPr>
        <w:t>на базе основного общего образования / среднего общего образования.</w:t>
      </w:r>
    </w:p>
    <w:p w14:paraId="2ABB6F47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Cs w:val="24"/>
        </w:rPr>
      </w:pPr>
    </w:p>
    <w:p w14:paraId="73A8B0DC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olor w:val="auto"/>
          <w:szCs w:val="24"/>
        </w:rPr>
      </w:pPr>
    </w:p>
    <w:p w14:paraId="2995DF5C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75A69493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129EC889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707FF06E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7737A2CB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color w:val="auto"/>
          <w:szCs w:val="24"/>
        </w:rPr>
      </w:pPr>
    </w:p>
    <w:p w14:paraId="2C6D493F" w14:textId="77777777" w:rsidR="001E1E0A" w:rsidRPr="001E1E0A" w:rsidRDefault="001E1E0A" w:rsidP="001E1E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Cs w:val="24"/>
        </w:rPr>
      </w:pPr>
    </w:p>
    <w:p w14:paraId="6B135E87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611E5E8C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651E044A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4B976625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54D1077F" w14:textId="77777777" w:rsidR="008B7F43" w:rsidRDefault="008B7F43">
      <w:pPr>
        <w:jc w:val="center"/>
        <w:rPr>
          <w:rFonts w:ascii="Times New Roman" w:hAnsi="Times New Roman"/>
          <w:sz w:val="28"/>
        </w:rPr>
      </w:pPr>
    </w:p>
    <w:p w14:paraId="33DE67EA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35B5E9AE" w14:textId="77777777" w:rsidR="008B7F43" w:rsidRDefault="008B7F43" w:rsidP="001E1E0A">
      <w:pPr>
        <w:rPr>
          <w:rFonts w:ascii="Times New Roman" w:hAnsi="Times New Roman"/>
          <w:b/>
          <w:sz w:val="28"/>
        </w:rPr>
      </w:pPr>
    </w:p>
    <w:p w14:paraId="0BE6F4AE" w14:textId="7F0611F7" w:rsidR="008B7F43" w:rsidRDefault="00000000" w:rsidP="001E1E0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Хабаровск, 202</w:t>
      </w:r>
      <w:r w:rsidR="001E1E0A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г.</w:t>
      </w:r>
    </w:p>
    <w:p w14:paraId="36456272" w14:textId="77777777" w:rsidR="008B7F43" w:rsidRDefault="008B7F43">
      <w:pPr>
        <w:ind w:firstLine="709"/>
        <w:jc w:val="both"/>
        <w:rPr>
          <w:rFonts w:ascii="Times New Roman" w:hAnsi="Times New Roman"/>
          <w:sz w:val="28"/>
        </w:rPr>
      </w:pPr>
    </w:p>
    <w:p w14:paraId="50F6400B" w14:textId="77777777" w:rsidR="008B7F43" w:rsidRDefault="008B7F43">
      <w:pPr>
        <w:rPr>
          <w:rFonts w:ascii="TimesNewRomanPSMT" w:hAnsi="TimesNewRomanPSMT"/>
        </w:rPr>
      </w:pPr>
    </w:p>
    <w:p w14:paraId="25A6A5E7" w14:textId="77777777" w:rsidR="000E1CA1" w:rsidRPr="000E1CA1" w:rsidRDefault="000E1CA1" w:rsidP="000E1CA1">
      <w:pPr>
        <w:spacing w:after="160" w:line="256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0E1CA1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0E1CA1">
        <w:rPr>
          <w:rFonts w:ascii="Times New Roman" w:eastAsia="+mn-ea" w:hAnsi="Times New Roman"/>
          <w:color w:val="auto"/>
          <w:kern w:val="24"/>
          <w:sz w:val="28"/>
          <w:szCs w:val="28"/>
          <w:lang w:eastAsia="en-US"/>
        </w:rPr>
        <w:t>23.01.09</w:t>
      </w:r>
      <w:r w:rsidRPr="000E1CA1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714D976D" w14:textId="77777777" w:rsidR="001E1E0A" w:rsidRPr="001E1E0A" w:rsidRDefault="001E1E0A" w:rsidP="001E1E0A">
      <w:pPr>
        <w:spacing w:after="200" w:line="276" w:lineRule="auto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48B7226A" w14:textId="77777777" w:rsidR="001E1E0A" w:rsidRPr="001E1E0A" w:rsidRDefault="001E1E0A" w:rsidP="001E1E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tbl>
      <w:tblPr>
        <w:tblStyle w:val="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2876"/>
        <w:gridCol w:w="3021"/>
      </w:tblGrid>
      <w:tr w:rsidR="001E1E0A" w:rsidRPr="001E1E0A" w14:paraId="785C2AFA" w14:textId="77777777" w:rsidTr="00872505">
        <w:tc>
          <w:tcPr>
            <w:tcW w:w="3543" w:type="dxa"/>
          </w:tcPr>
          <w:p w14:paraId="34B0130D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61D7ABB1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152" w:type="dxa"/>
          </w:tcPr>
          <w:p w14:paraId="29E29A91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КГБ ПОУ ХТТТ</w:t>
            </w:r>
          </w:p>
          <w:p w14:paraId="75506A6A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  <w:p w14:paraId="290F5820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  <w:p w14:paraId="4CB48197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  <w:p w14:paraId="43DC6003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</w:tr>
      <w:tr w:rsidR="001E1E0A" w:rsidRPr="001E1E0A" w14:paraId="1C840213" w14:textId="77777777" w:rsidTr="00872505">
        <w:tc>
          <w:tcPr>
            <w:tcW w:w="3543" w:type="dxa"/>
          </w:tcPr>
          <w:p w14:paraId="02E9BB80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BCAC895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  <w:p w14:paraId="0D7DE6FB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152" w:type="dxa"/>
          </w:tcPr>
          <w:p w14:paraId="3212F66A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</w:tr>
      <w:tr w:rsidR="001E1E0A" w:rsidRPr="001E1E0A" w14:paraId="201BB90C" w14:textId="77777777" w:rsidTr="00872505">
        <w:tc>
          <w:tcPr>
            <w:tcW w:w="3543" w:type="dxa"/>
            <w:vAlign w:val="center"/>
          </w:tcPr>
          <w:p w14:paraId="0F5043E9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 xml:space="preserve">Преподаватель </w:t>
            </w:r>
          </w:p>
          <w:p w14:paraId="1549ED2E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2876" w:type="dxa"/>
          </w:tcPr>
          <w:p w14:paraId="501CC5A4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___________________</w:t>
            </w:r>
          </w:p>
          <w:p w14:paraId="7AD70CCD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vertAlign w:val="superscript"/>
                <w:lang w:val="en-US"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71307B7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Т. О. Оспищева</w:t>
            </w:r>
          </w:p>
        </w:tc>
      </w:tr>
      <w:tr w:rsidR="001E1E0A" w:rsidRPr="001E1E0A" w14:paraId="4A456BAE" w14:textId="77777777" w:rsidTr="00872505">
        <w:tc>
          <w:tcPr>
            <w:tcW w:w="9571" w:type="dxa"/>
            <w:gridSpan w:val="3"/>
          </w:tcPr>
          <w:p w14:paraId="6296B25C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bidi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1E1E0A" w:rsidRPr="001E1E0A" w14:paraId="7B24483B" w14:textId="77777777" w:rsidTr="00872505">
        <w:tc>
          <w:tcPr>
            <w:tcW w:w="9571" w:type="dxa"/>
            <w:gridSpan w:val="3"/>
          </w:tcPr>
          <w:p w14:paraId="6440E081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  <w:p w14:paraId="27F19D17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Протокол  от ___.___.20___г. №_____</w:t>
            </w:r>
          </w:p>
        </w:tc>
      </w:tr>
      <w:tr w:rsidR="001E1E0A" w:rsidRPr="001E1E0A" w14:paraId="3CBCA5C2" w14:textId="77777777" w:rsidTr="00872505">
        <w:tc>
          <w:tcPr>
            <w:tcW w:w="3543" w:type="dxa"/>
            <w:vAlign w:val="center"/>
          </w:tcPr>
          <w:p w14:paraId="39F3E736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Председатель</w:t>
            </w:r>
          </w:p>
        </w:tc>
        <w:tc>
          <w:tcPr>
            <w:tcW w:w="2876" w:type="dxa"/>
          </w:tcPr>
          <w:p w14:paraId="5CF9CC1F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___________________</w:t>
            </w:r>
          </w:p>
          <w:p w14:paraId="7618A25E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vertAlign w:val="superscript"/>
                <w:lang w:val="en-US"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A19D993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А. В. Дроздова</w:t>
            </w:r>
          </w:p>
        </w:tc>
      </w:tr>
      <w:tr w:rsidR="001E1E0A" w:rsidRPr="001E1E0A" w14:paraId="283EF423" w14:textId="77777777" w:rsidTr="00872505">
        <w:tc>
          <w:tcPr>
            <w:tcW w:w="3543" w:type="dxa"/>
          </w:tcPr>
          <w:p w14:paraId="2C2FD6A6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2876" w:type="dxa"/>
          </w:tcPr>
          <w:p w14:paraId="424A699C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152" w:type="dxa"/>
          </w:tcPr>
          <w:p w14:paraId="3BC24E34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</w:tr>
      <w:tr w:rsidR="001E1E0A" w:rsidRPr="001E1E0A" w14:paraId="483635E5" w14:textId="77777777" w:rsidTr="00872505">
        <w:tc>
          <w:tcPr>
            <w:tcW w:w="3543" w:type="dxa"/>
          </w:tcPr>
          <w:p w14:paraId="1228B4FD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3EB41252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152" w:type="dxa"/>
          </w:tcPr>
          <w:p w14:paraId="1D2FA769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</w:tr>
      <w:tr w:rsidR="001E1E0A" w:rsidRPr="001E1E0A" w14:paraId="5B788026" w14:textId="77777777" w:rsidTr="00872505">
        <w:tc>
          <w:tcPr>
            <w:tcW w:w="3543" w:type="dxa"/>
          </w:tcPr>
          <w:p w14:paraId="62BE685B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3DB666EA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___________________</w:t>
            </w:r>
          </w:p>
          <w:p w14:paraId="19970284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vertAlign w:val="superscript"/>
                <w:lang w:val="en-US"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1483DD2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А. В. Дроздова</w:t>
            </w:r>
          </w:p>
        </w:tc>
      </w:tr>
      <w:tr w:rsidR="001E1E0A" w:rsidRPr="001E1E0A" w14:paraId="0A869129" w14:textId="77777777" w:rsidTr="00872505">
        <w:tc>
          <w:tcPr>
            <w:tcW w:w="3543" w:type="dxa"/>
          </w:tcPr>
          <w:p w14:paraId="38D909FF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2876" w:type="dxa"/>
          </w:tcPr>
          <w:p w14:paraId="79614D75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3152" w:type="dxa"/>
            <w:vAlign w:val="center"/>
          </w:tcPr>
          <w:p w14:paraId="24E568D5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  <w:p w14:paraId="0FF37971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</w:p>
        </w:tc>
      </w:tr>
      <w:tr w:rsidR="001E1E0A" w:rsidRPr="001E1E0A" w14:paraId="2E0B29F0" w14:textId="77777777" w:rsidTr="00872505">
        <w:tc>
          <w:tcPr>
            <w:tcW w:w="3543" w:type="dxa"/>
          </w:tcPr>
          <w:p w14:paraId="677B92B5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0AB8082B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___________________</w:t>
            </w:r>
          </w:p>
          <w:p w14:paraId="511E0800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vertAlign w:val="superscript"/>
                <w:lang w:val="en-US" w:bidi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825D28D" w14:textId="77777777" w:rsidR="001E1E0A" w:rsidRPr="001E1E0A" w:rsidRDefault="001E1E0A" w:rsidP="001E1E0A">
            <w:pPr>
              <w:rPr>
                <w:rFonts w:ascii="Times New Roman" w:hAnsi="Times New Roman"/>
                <w:sz w:val="28"/>
                <w:szCs w:val="28"/>
                <w:lang w:val="en-US" w:bidi="en-US"/>
              </w:rPr>
            </w:pPr>
            <w:r w:rsidRPr="001E1E0A">
              <w:rPr>
                <w:rFonts w:ascii="Times New Roman" w:hAnsi="Times New Roman"/>
                <w:sz w:val="28"/>
                <w:szCs w:val="28"/>
                <w:lang w:val="en-US" w:bidi="en-US"/>
              </w:rPr>
              <w:t>Т.О. Оспищева</w:t>
            </w:r>
          </w:p>
        </w:tc>
      </w:tr>
    </w:tbl>
    <w:p w14:paraId="7D54B74C" w14:textId="77777777" w:rsidR="001E1E0A" w:rsidRPr="001E1E0A" w:rsidRDefault="001E1E0A" w:rsidP="001E1E0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3608DA04" w14:textId="77777777" w:rsidR="001E1E0A" w:rsidRPr="001E1E0A" w:rsidRDefault="001E1E0A" w:rsidP="001E1E0A">
      <w:pPr>
        <w:widowControl w:val="0"/>
        <w:tabs>
          <w:tab w:val="left" w:pos="6420"/>
        </w:tabs>
        <w:suppressAutoHyphens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0CA0AB97" w14:textId="77777777" w:rsidR="001E1E0A" w:rsidRPr="001E1E0A" w:rsidRDefault="001E1E0A" w:rsidP="001E1E0A">
      <w:pPr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0AE3750F" w14:textId="77777777" w:rsidR="001E1E0A" w:rsidRPr="001E1E0A" w:rsidRDefault="001E1E0A" w:rsidP="001E1E0A">
      <w:pPr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530E7293" w14:textId="77777777" w:rsidR="001E1E0A" w:rsidRPr="001E1E0A" w:rsidRDefault="001E1E0A" w:rsidP="001E1E0A">
      <w:pPr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6C4E5F18" w14:textId="77777777" w:rsidR="001E1E0A" w:rsidRPr="001E1E0A" w:rsidRDefault="001E1E0A" w:rsidP="001E1E0A">
      <w:pPr>
        <w:jc w:val="both"/>
        <w:rPr>
          <w:rFonts w:ascii="Times New Roman" w:hAnsi="Times New Roman"/>
          <w:color w:val="auto"/>
          <w:sz w:val="28"/>
          <w:szCs w:val="28"/>
          <w:lang w:eastAsia="en-US" w:bidi="en-US"/>
        </w:rPr>
      </w:pPr>
    </w:p>
    <w:p w14:paraId="1203C36F" w14:textId="77777777" w:rsidR="008B7F43" w:rsidRDefault="008B7F43">
      <w:pPr>
        <w:rPr>
          <w:rFonts w:ascii="TimesNewRomanPSMT" w:hAnsi="TimesNewRomanPSMT"/>
        </w:rPr>
      </w:pPr>
    </w:p>
    <w:p w14:paraId="356D4035" w14:textId="77777777" w:rsidR="008B7F43" w:rsidRDefault="008B7F43">
      <w:pPr>
        <w:rPr>
          <w:rFonts w:ascii="TimesNewRomanPSMT" w:hAnsi="TimesNewRomanPSMT"/>
        </w:rPr>
      </w:pPr>
    </w:p>
    <w:p w14:paraId="3B4504A6" w14:textId="77777777" w:rsidR="008B7F43" w:rsidRDefault="008B7F43">
      <w:pPr>
        <w:rPr>
          <w:rFonts w:ascii="TimesNewRomanPSMT" w:hAnsi="TimesNewRomanPSMT"/>
        </w:rPr>
      </w:pPr>
    </w:p>
    <w:p w14:paraId="61D03483" w14:textId="77777777" w:rsidR="008B7F43" w:rsidRDefault="008B7F43">
      <w:pPr>
        <w:rPr>
          <w:rFonts w:ascii="TimesNewRomanPSMT" w:hAnsi="TimesNewRomanPSMT"/>
        </w:rPr>
      </w:pPr>
    </w:p>
    <w:p w14:paraId="0B7B6820" w14:textId="77777777" w:rsidR="008B7F43" w:rsidRDefault="008B7F43">
      <w:pPr>
        <w:rPr>
          <w:rFonts w:ascii="TimesNewRomanPSMT" w:hAnsi="TimesNewRomanPSMT"/>
        </w:rPr>
      </w:pPr>
    </w:p>
    <w:p w14:paraId="185641A2" w14:textId="77777777" w:rsidR="008B7F43" w:rsidRDefault="008B7F43">
      <w:pPr>
        <w:rPr>
          <w:rFonts w:ascii="TimesNewRomanPSMT" w:hAnsi="TimesNewRomanPSMT"/>
        </w:rPr>
      </w:pPr>
    </w:p>
    <w:p w14:paraId="4020AB8F" w14:textId="77777777" w:rsidR="008B7F43" w:rsidRDefault="008B7F43">
      <w:pPr>
        <w:rPr>
          <w:rFonts w:ascii="TimesNewRomanPSMT" w:hAnsi="TimesNewRomanPSMT"/>
        </w:rPr>
      </w:pPr>
    </w:p>
    <w:p w14:paraId="40626045" w14:textId="77777777" w:rsidR="008B7F43" w:rsidRDefault="008B7F43">
      <w:pPr>
        <w:rPr>
          <w:rFonts w:ascii="TimesNewRomanPSMT" w:hAnsi="TimesNewRomanPSMT"/>
        </w:rPr>
      </w:pPr>
    </w:p>
    <w:p w14:paraId="1914104F" w14:textId="77777777" w:rsidR="008B7F43" w:rsidRDefault="008B7F43">
      <w:pPr>
        <w:rPr>
          <w:rFonts w:ascii="TimesNewRomanPSMT" w:hAnsi="TimesNewRomanPSMT"/>
        </w:rPr>
      </w:pPr>
    </w:p>
    <w:p w14:paraId="31C266FD" w14:textId="77777777" w:rsidR="008B7F43" w:rsidRDefault="008B7F43">
      <w:pPr>
        <w:rPr>
          <w:rFonts w:ascii="TimesNewRomanPSMT" w:hAnsi="TimesNewRomanPSMT"/>
        </w:rPr>
      </w:pPr>
    </w:p>
    <w:p w14:paraId="09F5CBE9" w14:textId="77777777" w:rsidR="008B7F43" w:rsidRDefault="008B7F43">
      <w:pPr>
        <w:rPr>
          <w:rFonts w:ascii="TimesNewRomanPSMT" w:hAnsi="TimesNewRomanPSMT"/>
        </w:rPr>
      </w:pPr>
    </w:p>
    <w:p w14:paraId="359C4E83" w14:textId="77777777" w:rsidR="008B7F43" w:rsidRDefault="0000000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p w14:paraId="487CB927" w14:textId="77777777" w:rsidR="008B7F43" w:rsidRDefault="008B7F43">
      <w:pPr>
        <w:jc w:val="center"/>
        <w:rPr>
          <w:rFonts w:ascii="Times New Roman" w:hAnsi="Times New Roman"/>
          <w:b/>
        </w:rPr>
      </w:pPr>
    </w:p>
    <w:p w14:paraId="73D7E488" w14:textId="77777777" w:rsidR="008B7F43" w:rsidRDefault="008B7F43">
      <w:pPr>
        <w:jc w:val="right"/>
        <w:rPr>
          <w:rFonts w:ascii="Times New Roman" w:hAnsi="Times New Roman"/>
          <w:b/>
        </w:rPr>
      </w:pPr>
    </w:p>
    <w:p w14:paraId="3C672DAB" w14:textId="77777777" w:rsidR="008B7F43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Паспорт программы дисциплины </w:t>
      </w:r>
    </w:p>
    <w:p w14:paraId="5D4FC120" w14:textId="77777777" w:rsidR="008B7F43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Структура и содержание дисциплины                                                          </w:t>
      </w:r>
    </w:p>
    <w:p w14:paraId="57B0D7D1" w14:textId="77777777" w:rsidR="008B7F43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Условия реализации программы дисциплины                                           </w:t>
      </w:r>
    </w:p>
    <w:p w14:paraId="36545C0C" w14:textId="77777777" w:rsidR="008B7F43" w:rsidRDefault="0000000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Контроль и оценка результатов освоения дисциплины                                                                                         </w:t>
      </w:r>
    </w:p>
    <w:p w14:paraId="5D5BFA25" w14:textId="77777777" w:rsidR="008B7F43" w:rsidRDefault="00000000">
      <w:pPr>
        <w:spacing w:line="276" w:lineRule="auto"/>
        <w:rPr>
          <w:rFonts w:ascii="TimesNewRomanPS-BoldMT" w:hAnsi="TimesNewRomanPS-BoldMT"/>
          <w:b/>
        </w:rPr>
      </w:pPr>
      <w:r>
        <w:rPr>
          <w:rFonts w:ascii="Times New Roman" w:hAnsi="Times New Roman"/>
          <w:sz w:val="28"/>
        </w:rPr>
        <w:t xml:space="preserve">5. Лист изменений и дополнений, внесенных в программу дисциплины     </w:t>
      </w:r>
    </w:p>
    <w:p w14:paraId="2C9849B7" w14:textId="77777777" w:rsidR="008B7F43" w:rsidRDefault="008B7F43">
      <w:pPr>
        <w:rPr>
          <w:rFonts w:ascii="TimesNewRomanPS-BoldMT" w:hAnsi="TimesNewRomanPS-BoldMT"/>
          <w:b/>
        </w:rPr>
      </w:pPr>
    </w:p>
    <w:p w14:paraId="6950B703" w14:textId="77777777" w:rsidR="008B7F43" w:rsidRDefault="008B7F43">
      <w:pPr>
        <w:rPr>
          <w:rFonts w:ascii="TimesNewRomanPS-BoldMT" w:hAnsi="TimesNewRomanPS-BoldMT"/>
          <w:b/>
        </w:rPr>
      </w:pPr>
    </w:p>
    <w:p w14:paraId="5889DD82" w14:textId="77777777" w:rsidR="008B7F43" w:rsidRDefault="008B7F43">
      <w:pPr>
        <w:rPr>
          <w:rFonts w:ascii="TimesNewRomanPS-BoldMT" w:hAnsi="TimesNewRomanPS-BoldMT"/>
          <w:b/>
        </w:rPr>
      </w:pPr>
    </w:p>
    <w:p w14:paraId="3C03A1E3" w14:textId="77777777" w:rsidR="008B7F43" w:rsidRDefault="008B7F43">
      <w:pPr>
        <w:rPr>
          <w:rFonts w:ascii="TimesNewRomanPS-BoldMT" w:hAnsi="TimesNewRomanPS-BoldMT"/>
          <w:b/>
        </w:rPr>
      </w:pPr>
    </w:p>
    <w:p w14:paraId="72665D40" w14:textId="77777777" w:rsidR="008B7F43" w:rsidRDefault="008B7F43">
      <w:pPr>
        <w:rPr>
          <w:rFonts w:ascii="TimesNewRomanPS-BoldMT" w:hAnsi="TimesNewRomanPS-BoldMT"/>
          <w:b/>
        </w:rPr>
      </w:pPr>
    </w:p>
    <w:p w14:paraId="5C144DA5" w14:textId="77777777" w:rsidR="008B7F43" w:rsidRDefault="008B7F43">
      <w:pPr>
        <w:rPr>
          <w:rFonts w:ascii="TimesNewRomanPS-BoldMT" w:hAnsi="TimesNewRomanPS-BoldMT"/>
          <w:b/>
        </w:rPr>
      </w:pPr>
    </w:p>
    <w:p w14:paraId="11F39447" w14:textId="77777777" w:rsidR="008B7F43" w:rsidRDefault="008B7F43">
      <w:pPr>
        <w:rPr>
          <w:rFonts w:ascii="TimesNewRomanPS-BoldMT" w:hAnsi="TimesNewRomanPS-BoldMT"/>
          <w:b/>
        </w:rPr>
      </w:pPr>
    </w:p>
    <w:p w14:paraId="488C1965" w14:textId="77777777" w:rsidR="008B7F43" w:rsidRDefault="008B7F43">
      <w:pPr>
        <w:rPr>
          <w:rFonts w:ascii="TimesNewRomanPS-BoldMT" w:hAnsi="TimesNewRomanPS-BoldMT"/>
          <w:b/>
        </w:rPr>
      </w:pPr>
    </w:p>
    <w:p w14:paraId="41B71AF9" w14:textId="77777777" w:rsidR="008B7F43" w:rsidRDefault="008B7F43">
      <w:pPr>
        <w:rPr>
          <w:rFonts w:ascii="TimesNewRomanPS-BoldMT" w:hAnsi="TimesNewRomanPS-BoldMT"/>
          <w:b/>
        </w:rPr>
      </w:pPr>
    </w:p>
    <w:p w14:paraId="28928FC9" w14:textId="77777777" w:rsidR="008B7F43" w:rsidRDefault="008B7F43">
      <w:pPr>
        <w:rPr>
          <w:rFonts w:ascii="TimesNewRomanPS-BoldMT" w:hAnsi="TimesNewRomanPS-BoldMT"/>
          <w:b/>
        </w:rPr>
      </w:pPr>
    </w:p>
    <w:p w14:paraId="19A2D6E2" w14:textId="77777777" w:rsidR="008B7F43" w:rsidRDefault="008B7F43">
      <w:pPr>
        <w:rPr>
          <w:rFonts w:ascii="TimesNewRomanPS-BoldMT" w:hAnsi="TimesNewRomanPS-BoldMT"/>
          <w:b/>
        </w:rPr>
      </w:pPr>
    </w:p>
    <w:p w14:paraId="171A4CCF" w14:textId="77777777" w:rsidR="008B7F43" w:rsidRDefault="008B7F43">
      <w:pPr>
        <w:rPr>
          <w:rFonts w:ascii="TimesNewRomanPS-BoldMT" w:hAnsi="TimesNewRomanPS-BoldMT"/>
          <w:b/>
        </w:rPr>
      </w:pPr>
    </w:p>
    <w:p w14:paraId="67015738" w14:textId="77777777" w:rsidR="008B7F43" w:rsidRDefault="008B7F43">
      <w:pPr>
        <w:rPr>
          <w:rFonts w:ascii="TimesNewRomanPS-BoldMT" w:hAnsi="TimesNewRomanPS-BoldMT"/>
          <w:b/>
        </w:rPr>
      </w:pPr>
    </w:p>
    <w:p w14:paraId="397BFE20" w14:textId="77777777" w:rsidR="008B7F43" w:rsidRDefault="008B7F43">
      <w:pPr>
        <w:rPr>
          <w:rFonts w:ascii="TimesNewRomanPS-BoldMT" w:hAnsi="TimesNewRomanPS-BoldMT"/>
          <w:b/>
        </w:rPr>
      </w:pPr>
    </w:p>
    <w:p w14:paraId="64D0D1FD" w14:textId="77777777" w:rsidR="008B7F43" w:rsidRDefault="008B7F43">
      <w:pPr>
        <w:rPr>
          <w:rFonts w:ascii="TimesNewRomanPS-BoldMT" w:hAnsi="TimesNewRomanPS-BoldMT"/>
          <w:b/>
        </w:rPr>
      </w:pPr>
    </w:p>
    <w:p w14:paraId="3A14B1E0" w14:textId="77777777" w:rsidR="008B7F43" w:rsidRDefault="008B7F43">
      <w:pPr>
        <w:rPr>
          <w:rFonts w:ascii="TimesNewRomanPS-BoldMT" w:hAnsi="TimesNewRomanPS-BoldMT"/>
          <w:b/>
        </w:rPr>
      </w:pPr>
    </w:p>
    <w:p w14:paraId="46F8A57B" w14:textId="77777777" w:rsidR="008B7F43" w:rsidRDefault="008B7F43">
      <w:pPr>
        <w:rPr>
          <w:rFonts w:ascii="TimesNewRomanPS-BoldMT" w:hAnsi="TimesNewRomanPS-BoldMT"/>
          <w:b/>
        </w:rPr>
      </w:pPr>
    </w:p>
    <w:p w14:paraId="4BF147FC" w14:textId="77777777" w:rsidR="008B7F43" w:rsidRDefault="008B7F43">
      <w:pPr>
        <w:rPr>
          <w:rFonts w:ascii="TimesNewRomanPS-BoldMT" w:hAnsi="TimesNewRomanPS-BoldMT"/>
          <w:b/>
        </w:rPr>
      </w:pPr>
    </w:p>
    <w:p w14:paraId="02636265" w14:textId="77777777" w:rsidR="008B7F43" w:rsidRDefault="008B7F43">
      <w:pPr>
        <w:rPr>
          <w:rFonts w:ascii="TimesNewRomanPS-BoldMT" w:hAnsi="TimesNewRomanPS-BoldMT"/>
          <w:b/>
        </w:rPr>
      </w:pPr>
    </w:p>
    <w:p w14:paraId="39C279FC" w14:textId="77777777" w:rsidR="008B7F43" w:rsidRDefault="008B7F43">
      <w:pPr>
        <w:rPr>
          <w:rFonts w:ascii="TimesNewRomanPS-BoldMT" w:hAnsi="TimesNewRomanPS-BoldMT"/>
          <w:b/>
        </w:rPr>
      </w:pPr>
    </w:p>
    <w:p w14:paraId="74CE825A" w14:textId="77777777" w:rsidR="008B7F43" w:rsidRDefault="008B7F43">
      <w:pPr>
        <w:rPr>
          <w:rFonts w:ascii="TimesNewRomanPS-BoldMT" w:hAnsi="TimesNewRomanPS-BoldMT"/>
          <w:b/>
        </w:rPr>
      </w:pPr>
    </w:p>
    <w:p w14:paraId="316BA451" w14:textId="77777777" w:rsidR="008B7F43" w:rsidRDefault="008B7F43">
      <w:pPr>
        <w:rPr>
          <w:rFonts w:ascii="TimesNewRomanPS-BoldMT" w:hAnsi="TimesNewRomanPS-BoldMT"/>
          <w:b/>
        </w:rPr>
      </w:pPr>
    </w:p>
    <w:p w14:paraId="098B8761" w14:textId="77777777" w:rsidR="008B7F43" w:rsidRDefault="008B7F43">
      <w:pPr>
        <w:rPr>
          <w:rFonts w:ascii="TimesNewRomanPS-BoldMT" w:hAnsi="TimesNewRomanPS-BoldMT"/>
          <w:b/>
        </w:rPr>
      </w:pPr>
    </w:p>
    <w:p w14:paraId="48D54072" w14:textId="77777777" w:rsidR="008B7F43" w:rsidRDefault="008B7F43">
      <w:pPr>
        <w:rPr>
          <w:rFonts w:ascii="TimesNewRomanPS-BoldMT" w:hAnsi="TimesNewRomanPS-BoldMT"/>
          <w:b/>
        </w:rPr>
      </w:pPr>
    </w:p>
    <w:p w14:paraId="381635B3" w14:textId="77777777" w:rsidR="008B7F43" w:rsidRDefault="008B7F43">
      <w:pPr>
        <w:rPr>
          <w:rFonts w:ascii="TimesNewRomanPS-BoldMT" w:hAnsi="TimesNewRomanPS-BoldMT"/>
          <w:b/>
        </w:rPr>
      </w:pPr>
    </w:p>
    <w:p w14:paraId="4716D72A" w14:textId="77777777" w:rsidR="008B7F43" w:rsidRDefault="008B7F43">
      <w:pPr>
        <w:rPr>
          <w:rFonts w:ascii="TimesNewRomanPS-BoldMT" w:hAnsi="TimesNewRomanPS-BoldMT"/>
          <w:b/>
        </w:rPr>
      </w:pPr>
    </w:p>
    <w:p w14:paraId="52493681" w14:textId="77777777" w:rsidR="008B7F43" w:rsidRDefault="008B7F43">
      <w:pPr>
        <w:rPr>
          <w:rFonts w:ascii="TimesNewRomanPS-BoldMT" w:hAnsi="TimesNewRomanPS-BoldMT"/>
          <w:b/>
        </w:rPr>
      </w:pPr>
    </w:p>
    <w:p w14:paraId="5DBCE14E" w14:textId="77777777" w:rsidR="008B7F43" w:rsidRDefault="008B7F43">
      <w:pPr>
        <w:rPr>
          <w:rFonts w:ascii="TimesNewRomanPS-BoldMT" w:hAnsi="TimesNewRomanPS-BoldMT"/>
          <w:b/>
        </w:rPr>
      </w:pPr>
    </w:p>
    <w:p w14:paraId="321C6380" w14:textId="77777777" w:rsidR="008B7F43" w:rsidRDefault="008B7F43">
      <w:pPr>
        <w:rPr>
          <w:rFonts w:ascii="TimesNewRomanPS-BoldMT" w:hAnsi="TimesNewRomanPS-BoldMT"/>
          <w:b/>
        </w:rPr>
      </w:pPr>
    </w:p>
    <w:p w14:paraId="0621EA23" w14:textId="77777777" w:rsidR="008B7F43" w:rsidRDefault="008B7F43">
      <w:pPr>
        <w:rPr>
          <w:rFonts w:ascii="TimesNewRomanPS-BoldMT" w:hAnsi="TimesNewRomanPS-BoldMT"/>
          <w:b/>
        </w:rPr>
      </w:pPr>
    </w:p>
    <w:p w14:paraId="5E2002E0" w14:textId="77777777" w:rsidR="008B7F43" w:rsidRDefault="008B7F43">
      <w:pPr>
        <w:rPr>
          <w:rFonts w:ascii="TimesNewRomanPS-BoldMT" w:hAnsi="TimesNewRomanPS-BoldMT"/>
          <w:b/>
        </w:rPr>
      </w:pPr>
    </w:p>
    <w:p w14:paraId="0D1B3421" w14:textId="77777777" w:rsidR="008B7F43" w:rsidRDefault="008B7F43">
      <w:pPr>
        <w:rPr>
          <w:rFonts w:ascii="TimesNewRomanPS-BoldMT" w:hAnsi="TimesNewRomanPS-BoldMT"/>
          <w:b/>
        </w:rPr>
      </w:pPr>
    </w:p>
    <w:p w14:paraId="67AB86EA" w14:textId="77777777" w:rsidR="008B7F43" w:rsidRDefault="008B7F43">
      <w:pPr>
        <w:rPr>
          <w:rFonts w:ascii="TimesNewRomanPS-BoldMT" w:hAnsi="TimesNewRomanPS-BoldMT"/>
          <w:b/>
        </w:rPr>
      </w:pPr>
    </w:p>
    <w:p w14:paraId="3A63B04D" w14:textId="77777777" w:rsidR="008B7F43" w:rsidRDefault="008B7F43">
      <w:pPr>
        <w:rPr>
          <w:rFonts w:ascii="TimesNewRomanPS-BoldMT" w:hAnsi="TimesNewRomanPS-BoldMT"/>
          <w:b/>
        </w:rPr>
      </w:pPr>
    </w:p>
    <w:p w14:paraId="1D6F4607" w14:textId="77777777" w:rsidR="008B7F43" w:rsidRDefault="008B7F43">
      <w:pPr>
        <w:rPr>
          <w:rFonts w:ascii="TimesNewRomanPS-BoldMT" w:hAnsi="TimesNewRomanPS-BoldMT"/>
          <w:b/>
        </w:rPr>
      </w:pPr>
    </w:p>
    <w:p w14:paraId="50DE3C08" w14:textId="77777777" w:rsidR="008B7F43" w:rsidRDefault="008B7F43">
      <w:pPr>
        <w:rPr>
          <w:rFonts w:ascii="TimesNewRomanPS-BoldMT" w:hAnsi="TimesNewRomanPS-BoldMT"/>
          <w:b/>
        </w:rPr>
      </w:pPr>
    </w:p>
    <w:p w14:paraId="78B1CF4D" w14:textId="77777777" w:rsidR="008B7F43" w:rsidRDefault="008B7F43">
      <w:pPr>
        <w:rPr>
          <w:rFonts w:ascii="TimesNewRomanPS-BoldMT" w:hAnsi="TimesNewRomanPS-BoldMT"/>
          <w:b/>
        </w:rPr>
      </w:pPr>
    </w:p>
    <w:p w14:paraId="586AB95A" w14:textId="77777777" w:rsidR="008B7F43" w:rsidRDefault="008B7F43">
      <w:pPr>
        <w:rPr>
          <w:rFonts w:ascii="TimesNewRomanPS-BoldMT" w:hAnsi="TimesNewRomanPS-BoldMT"/>
          <w:b/>
        </w:rPr>
      </w:pPr>
    </w:p>
    <w:p w14:paraId="11559F9E" w14:textId="77777777" w:rsidR="008B7F43" w:rsidRDefault="008B7F43">
      <w:pPr>
        <w:rPr>
          <w:rFonts w:ascii="TimesNewRomanPS-BoldMT" w:hAnsi="TimesNewRomanPS-BoldMT"/>
          <w:b/>
        </w:rPr>
      </w:pPr>
    </w:p>
    <w:p w14:paraId="1CD935C9" w14:textId="77777777" w:rsidR="008B7F43" w:rsidRDefault="008B7F43">
      <w:pPr>
        <w:rPr>
          <w:rFonts w:ascii="TimesNewRomanPS-BoldMT" w:hAnsi="TimesNewRomanPS-BoldMT"/>
          <w:b/>
        </w:rPr>
      </w:pPr>
    </w:p>
    <w:p w14:paraId="53F11B23" w14:textId="77777777" w:rsidR="008B7F43" w:rsidRDefault="008B7F43">
      <w:pPr>
        <w:rPr>
          <w:rFonts w:ascii="TimesNewRomanPS-BoldMT" w:hAnsi="TimesNewRomanPS-BoldMT"/>
          <w:b/>
        </w:rPr>
      </w:pPr>
    </w:p>
    <w:p w14:paraId="63AAF39E" w14:textId="77777777" w:rsidR="008B7F43" w:rsidRDefault="008B7F43">
      <w:pPr>
        <w:rPr>
          <w:rFonts w:ascii="TimesNewRomanPS-BoldMT" w:hAnsi="TimesNewRomanPS-BoldMT"/>
          <w:b/>
        </w:rPr>
      </w:pPr>
    </w:p>
    <w:p w14:paraId="72C9586A" w14:textId="77777777" w:rsidR="001E1E0A" w:rsidRDefault="001E1E0A">
      <w:pPr>
        <w:rPr>
          <w:rFonts w:ascii="TimesNewRomanPS-BoldMT" w:hAnsi="TimesNewRomanPS-BoldMT"/>
          <w:b/>
        </w:rPr>
      </w:pPr>
    </w:p>
    <w:p w14:paraId="2D4B9DC3" w14:textId="77777777" w:rsidR="001E1E0A" w:rsidRDefault="001E1E0A">
      <w:pPr>
        <w:rPr>
          <w:rFonts w:ascii="TimesNewRomanPS-BoldMT" w:hAnsi="TimesNewRomanPS-BoldMT"/>
          <w:b/>
        </w:rPr>
      </w:pPr>
    </w:p>
    <w:p w14:paraId="3050CF70" w14:textId="77777777" w:rsidR="008B7F43" w:rsidRDefault="008B7F43">
      <w:pPr>
        <w:rPr>
          <w:rFonts w:ascii="TimesNewRomanPS-BoldMT" w:hAnsi="TimesNewRomanPS-BoldMT"/>
          <w:b/>
        </w:rPr>
      </w:pPr>
    </w:p>
    <w:p w14:paraId="2732C9C4" w14:textId="77777777" w:rsidR="008B7F43" w:rsidRDefault="00000000">
      <w:pPr>
        <w:pStyle w:val="af0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ПАСПОРТ ПРОГРАММЫ ДИСЦИПЛИНЫ </w:t>
      </w:r>
    </w:p>
    <w:p w14:paraId="62732204" w14:textId="77777777" w:rsidR="008B7F43" w:rsidRDefault="008B7F43">
      <w:pPr>
        <w:pStyle w:val="af0"/>
        <w:rPr>
          <w:rFonts w:ascii="Times New Roman" w:hAnsi="Times New Roman"/>
          <w:b/>
          <w:sz w:val="28"/>
        </w:rPr>
      </w:pPr>
    </w:p>
    <w:p w14:paraId="75ECEE08" w14:textId="77777777" w:rsidR="008B7F43" w:rsidRDefault="00000000">
      <w:pPr>
        <w:pStyle w:val="af0"/>
        <w:numPr>
          <w:ilvl w:val="1"/>
          <w:numId w:val="2"/>
        </w:numPr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Область применения программ</w:t>
      </w:r>
    </w:p>
    <w:p w14:paraId="1D74AF68" w14:textId="77777777" w:rsidR="008B7F43" w:rsidRDefault="008B7F43">
      <w:pPr>
        <w:ind w:firstLine="709"/>
        <w:jc w:val="both"/>
        <w:rPr>
          <w:rFonts w:ascii="Times New Roman" w:hAnsi="Times New Roman"/>
          <w:sz w:val="28"/>
        </w:rPr>
      </w:pPr>
    </w:p>
    <w:p w14:paraId="2079DE0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дисциплины является частью программы подготовки квалификационных рабочих, служащих в соответствии с ФГОС по профессии 23.01.09 Помощник машиниста (по видам подвижного состава на железнодорожном транспорте)</w:t>
      </w:r>
    </w:p>
    <w:p w14:paraId="7E489E8B" w14:textId="77777777" w:rsidR="008B7F43" w:rsidRDefault="008B7F43">
      <w:pPr>
        <w:jc w:val="both"/>
        <w:rPr>
          <w:rFonts w:ascii="Times New Roman" w:hAnsi="Times New Roman"/>
          <w:sz w:val="28"/>
        </w:rPr>
      </w:pPr>
    </w:p>
    <w:p w14:paraId="42F72412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дисциплины может быть использована в дополнительном профессиональном образовании для подготовки квалификационных рабочих по профессии:</w:t>
      </w:r>
    </w:p>
    <w:p w14:paraId="1E2F9DD5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16885 Помощник машиниста электровоза;</w:t>
      </w:r>
    </w:p>
    <w:p w14:paraId="23C6BF4F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18540 Слесарь по ремонту подвижного состава.</w:t>
      </w:r>
    </w:p>
    <w:p w14:paraId="1AA605C1" w14:textId="77777777" w:rsidR="008B7F43" w:rsidRDefault="008B7F43">
      <w:pPr>
        <w:rPr>
          <w:rFonts w:ascii="Times New Roman" w:hAnsi="Times New Roman"/>
          <w:sz w:val="28"/>
        </w:rPr>
      </w:pPr>
    </w:p>
    <w:p w14:paraId="6E377E99" w14:textId="77777777" w:rsidR="008B7F43" w:rsidRDefault="00000000">
      <w:pPr>
        <w:numPr>
          <w:ilvl w:val="1"/>
          <w:numId w:val="2"/>
        </w:numPr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Место дисциплины в структуре основной профессиональной образовательной программы </w:t>
      </w:r>
    </w:p>
    <w:p w14:paraId="6200AA57" w14:textId="77777777" w:rsidR="008B7F43" w:rsidRDefault="008B7F43">
      <w:pPr>
        <w:ind w:left="1095"/>
        <w:jc w:val="both"/>
        <w:rPr>
          <w:rFonts w:ascii="Times New Roman" w:hAnsi="Times New Roman"/>
          <w:sz w:val="28"/>
        </w:rPr>
      </w:pPr>
    </w:p>
    <w:p w14:paraId="4E93C810" w14:textId="77777777" w:rsidR="008B7F43" w:rsidRDefault="00000000">
      <w:pPr>
        <w:ind w:left="1095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дисциплина общепрофессионального цикла.</w:t>
      </w:r>
    </w:p>
    <w:p w14:paraId="166EDC57" w14:textId="77777777" w:rsidR="008B7F43" w:rsidRDefault="008B7F43">
      <w:pPr>
        <w:rPr>
          <w:rFonts w:ascii="Times New Roman" w:hAnsi="Times New Roman"/>
          <w:sz w:val="28"/>
        </w:rPr>
      </w:pPr>
    </w:p>
    <w:p w14:paraId="3607B6DE" w14:textId="77777777" w:rsidR="008B7F43" w:rsidRDefault="0000000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 Цели и задачи дисциплины – требования к результатам освоения дисциплины</w:t>
      </w:r>
    </w:p>
    <w:p w14:paraId="60FF4481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p w14:paraId="3BF3EB3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i/>
          <w:sz w:val="28"/>
        </w:rPr>
        <w:t>уметь</w:t>
      </w:r>
      <w:r>
        <w:rPr>
          <w:rFonts w:ascii="Times New Roman" w:hAnsi="Times New Roman"/>
          <w:sz w:val="28"/>
        </w:rPr>
        <w:t>:</w:t>
      </w:r>
    </w:p>
    <w:p w14:paraId="17949652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применять приемы и способы основных видов слесарных работ;</w:t>
      </w:r>
    </w:p>
    <w:p w14:paraId="3A5797BD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использовать наиболее распространенные приспособления и инструменты.</w:t>
      </w:r>
    </w:p>
    <w:p w14:paraId="4D65003B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i/>
          <w:sz w:val="28"/>
        </w:rPr>
        <w:t>знать</w:t>
      </w:r>
      <w:r>
        <w:rPr>
          <w:rFonts w:ascii="Times New Roman" w:hAnsi="Times New Roman"/>
          <w:sz w:val="28"/>
        </w:rPr>
        <w:t>:</w:t>
      </w:r>
    </w:p>
    <w:p w14:paraId="36C6B7B8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основные виды слесарных работ;</w:t>
      </w:r>
    </w:p>
    <w:p w14:paraId="0082D0FC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устройство универсальных и специальных приспособлений и средней</w:t>
      </w:r>
    </w:p>
    <w:p w14:paraId="3597FD6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сложности контрольно-измерительного инструмента;</w:t>
      </w:r>
    </w:p>
    <w:p w14:paraId="22E25369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допуски и посадки;</w:t>
      </w:r>
    </w:p>
    <w:p w14:paraId="5FA6980B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квалитеты точности и параметры шероховатости.</w:t>
      </w:r>
    </w:p>
    <w:p w14:paraId="1523C0FB" w14:textId="77777777" w:rsidR="008B7F43" w:rsidRDefault="008B7F43">
      <w:pPr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26"/>
        <w:gridCol w:w="8045"/>
      </w:tblGrid>
      <w:tr w:rsidR="008B7F43" w14:paraId="473F3B84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7AF0EA4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31D1588F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результата обучения</w:t>
            </w:r>
          </w:p>
        </w:tc>
      </w:tr>
      <w:tr w:rsidR="008B7F43" w14:paraId="73BF6EFC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FDB216D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749E30B4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Проверять взаимодействие узлов локомотива</w:t>
            </w:r>
          </w:p>
        </w:tc>
      </w:tr>
      <w:tr w:rsidR="008B7F43" w14:paraId="30E4F874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211B4A8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C4C554A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Производить монтаж, разборку, соединение и регулировку</w:t>
            </w:r>
          </w:p>
          <w:p w14:paraId="2770E3EE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частей ремонтируемого локомотива</w:t>
            </w:r>
          </w:p>
        </w:tc>
      </w:tr>
      <w:tr w:rsidR="008B7F43" w14:paraId="6E1D6465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B1C4F8F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6824FD7C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приемку и подготовку локомотива к рейсу</w:t>
            </w:r>
          </w:p>
        </w:tc>
      </w:tr>
      <w:tr w:rsidR="008B7F43" w14:paraId="244D7CD8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78A17B89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660D38EB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управление локомотивом</w:t>
            </w:r>
          </w:p>
        </w:tc>
      </w:tr>
      <w:tr w:rsidR="008B7F43" w14:paraId="03385877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BBB2C68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66A365A0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контроль работы устройств, узлов и агрегатов</w:t>
            </w:r>
          </w:p>
          <w:p w14:paraId="257E8EC8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локомотива</w:t>
            </w:r>
          </w:p>
        </w:tc>
      </w:tr>
      <w:tr w:rsidR="008B7F43" w14:paraId="23CB26B7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23A67D7D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528D6FD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сущность и социальную значимость своей будущей</w:t>
            </w:r>
          </w:p>
          <w:p w14:paraId="4ACC89B1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профессии, проявлять к ней устойчивый интерес</w:t>
            </w:r>
          </w:p>
        </w:tc>
      </w:tr>
      <w:tr w:rsidR="008B7F43" w14:paraId="36D0C7D7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3990509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6062F9D7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собственную деятельность исходя из цели и</w:t>
            </w:r>
          </w:p>
          <w:p w14:paraId="5017A990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способов ее достижения, определенных руководителем</w:t>
            </w:r>
          </w:p>
        </w:tc>
      </w:tr>
      <w:tr w:rsidR="008B7F43" w14:paraId="1D4670D3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028F445F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D3EAC01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рабочую ситуацию, осуществлять текущий и</w:t>
            </w:r>
          </w:p>
          <w:p w14:paraId="785984BE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B7F43" w14:paraId="3946215B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3263159C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E40DC0A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8B7F43" w14:paraId="717135A0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527A82F7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40FF0E94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информационно-коммуникационные технологии</w:t>
            </w:r>
          </w:p>
          <w:p w14:paraId="13DF1D3C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профессиональной деятельности</w:t>
            </w:r>
          </w:p>
        </w:tc>
      </w:tr>
      <w:tr w:rsidR="008B7F43" w14:paraId="2D02E2F8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1F23291F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22ED569E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Работать в коллективе и команде, эффективно общаться с</w:t>
            </w:r>
          </w:p>
          <w:p w14:paraId="0620A266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коллегами, руководством, клиентами</w:t>
            </w:r>
          </w:p>
        </w:tc>
      </w:tr>
      <w:tr w:rsidR="008B7F43" w14:paraId="2541D322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62CA1B9C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14:paraId="7E920F80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Исполнять воинскую обязанность, в том числе с применением</w:t>
            </w:r>
          </w:p>
          <w:p w14:paraId="4469ADEA" w14:textId="77777777" w:rsidR="008B7F43" w:rsidRDefault="0000000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полученных профессиональных знаний (для юношей)</w:t>
            </w:r>
          </w:p>
        </w:tc>
      </w:tr>
    </w:tbl>
    <w:p w14:paraId="694D931F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Формируемые личностные результаты</w:t>
      </w:r>
    </w:p>
    <w:p w14:paraId="6011E8F2" w14:textId="77777777" w:rsidR="008B7F43" w:rsidRDefault="008B7F43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57"/>
      </w:tblGrid>
      <w:tr w:rsidR="008B7F43" w14:paraId="31C30185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28034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bookmarkStart w:id="0" w:name="_Hlk73632186"/>
            <w:r>
              <w:rPr>
                <w:rFonts w:ascii="Times New Roman" w:hAnsi="Times New Roman"/>
                <w:b/>
              </w:rPr>
              <w:t xml:space="preserve">Личностные результаты </w:t>
            </w:r>
          </w:p>
          <w:p w14:paraId="089D2123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реализации программы воспитания </w:t>
            </w:r>
          </w:p>
          <w:p w14:paraId="0F0CF1D1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(дескрипторы)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597F1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реализации </w:t>
            </w:r>
            <w:r>
              <w:rPr>
                <w:rFonts w:ascii="Times New Roman" w:hAnsi="Times New Roman"/>
                <w:b/>
                <w:sz w:val="22"/>
              </w:rPr>
              <w:br/>
              <w:t xml:space="preserve">программы </w:t>
            </w:r>
            <w:r>
              <w:rPr>
                <w:rFonts w:ascii="Times New Roman" w:hAnsi="Times New Roman"/>
                <w:b/>
                <w:sz w:val="22"/>
              </w:rPr>
              <w:br/>
              <w:t>воспитания</w:t>
            </w:r>
          </w:p>
        </w:tc>
      </w:tr>
      <w:tr w:rsidR="008B7F43" w14:paraId="36468718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1E26A8" w14:textId="77777777" w:rsidR="008B7F43" w:rsidRDefault="00000000"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DBE9E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</w:t>
            </w:r>
          </w:p>
        </w:tc>
      </w:tr>
      <w:tr w:rsidR="008B7F43" w14:paraId="3ABAF52A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97970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48FBC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</w:t>
            </w:r>
          </w:p>
        </w:tc>
      </w:tr>
      <w:tr w:rsidR="008B7F43" w14:paraId="5B83D689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C2C3E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1426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3</w:t>
            </w:r>
          </w:p>
        </w:tc>
      </w:tr>
      <w:tr w:rsidR="008B7F43" w14:paraId="2A65048E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A32B7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8745E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4</w:t>
            </w:r>
          </w:p>
        </w:tc>
      </w:tr>
      <w:tr w:rsidR="008B7F43" w14:paraId="4FE2BDC6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C7D3A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CD20A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5</w:t>
            </w:r>
          </w:p>
        </w:tc>
      </w:tr>
      <w:tr w:rsidR="008B7F43" w14:paraId="4BC33568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728B3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37B6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6</w:t>
            </w:r>
          </w:p>
        </w:tc>
      </w:tr>
      <w:tr w:rsidR="008B7F43" w14:paraId="7E35C1F5" w14:textId="77777777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4AD07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E9BA4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8B7F43" w14:paraId="0CADB0C6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EDCF8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17CC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8</w:t>
            </w:r>
          </w:p>
        </w:tc>
      </w:tr>
      <w:tr w:rsidR="008B7F43" w14:paraId="670C3A66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3503A" w14:textId="77777777" w:rsidR="008B7F43" w:rsidRDefault="00000000">
            <w:pPr>
              <w:ind w:firstLine="3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9B908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9</w:t>
            </w:r>
          </w:p>
        </w:tc>
      </w:tr>
      <w:tr w:rsidR="008B7F43" w14:paraId="4DFE0875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95ABB" w14:textId="77777777" w:rsidR="008B7F43" w:rsidRDefault="0000000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AA58D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10</w:t>
            </w:r>
          </w:p>
        </w:tc>
      </w:tr>
      <w:tr w:rsidR="008B7F43" w14:paraId="6FBA14C2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76279" w14:textId="77777777" w:rsidR="008B7F43" w:rsidRDefault="0000000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7A00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11</w:t>
            </w:r>
          </w:p>
        </w:tc>
      </w:tr>
      <w:tr w:rsidR="008B7F43" w14:paraId="357A5017" w14:textId="7777777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B509C" w14:textId="77777777" w:rsidR="008B7F43" w:rsidRDefault="0000000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4D82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12</w:t>
            </w:r>
          </w:p>
        </w:tc>
      </w:tr>
      <w:tr w:rsidR="008B7F43" w14:paraId="6B9D7F68" w14:textId="77777777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F505B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Личностные результаты</w:t>
            </w:r>
          </w:p>
          <w:p w14:paraId="539A9045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hAnsi="Times New Roman"/>
              </w:rPr>
              <w:br/>
              <w:t>к деловым качествам личности (при наличии)</w:t>
            </w:r>
          </w:p>
        </w:tc>
      </w:tr>
      <w:tr w:rsidR="008B7F43" w14:paraId="5A3D7BD1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988B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C55E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ЛР13</w:t>
            </w:r>
          </w:p>
        </w:tc>
      </w:tr>
      <w:tr w:rsidR="008B7F43" w14:paraId="6F1BCA8C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E482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1211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ЛР14</w:t>
            </w:r>
          </w:p>
        </w:tc>
      </w:tr>
      <w:tr w:rsidR="008B7F43" w14:paraId="67812609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5BCA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C22D4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ЛР 15</w:t>
            </w:r>
          </w:p>
        </w:tc>
      </w:tr>
      <w:tr w:rsidR="008B7F43" w14:paraId="1FEBEDEE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0D65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CBA3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16</w:t>
            </w:r>
          </w:p>
        </w:tc>
      </w:tr>
      <w:tr w:rsidR="008B7F43" w14:paraId="5A116895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3826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7313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17</w:t>
            </w:r>
          </w:p>
        </w:tc>
      </w:tr>
      <w:tr w:rsidR="008B7F43" w14:paraId="0BF74DE2" w14:textId="77777777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5FD4F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 результаты</w:t>
            </w:r>
          </w:p>
          <w:p w14:paraId="5A33B017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hAnsi="Times New Roman"/>
                <w:b/>
              </w:rPr>
              <w:br/>
              <w:t>Российской Федерации (при наличии)</w:t>
            </w:r>
          </w:p>
        </w:tc>
      </w:tr>
      <w:tr w:rsidR="008B7F43" w14:paraId="3898686E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7D51" w14:textId="77777777" w:rsidR="008B7F43" w:rsidRDefault="00000000">
            <w:pPr>
              <w:tabs>
                <w:tab w:val="center" w:pos="35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B5854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ЛР18</w:t>
            </w:r>
          </w:p>
        </w:tc>
      </w:tr>
      <w:tr w:rsidR="008B7F43" w14:paraId="4CFBAD94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1C9A" w14:textId="77777777" w:rsidR="008B7F43" w:rsidRDefault="00000000">
            <w:pPr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1536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19</w:t>
            </w:r>
          </w:p>
        </w:tc>
      </w:tr>
      <w:tr w:rsidR="008B7F43" w14:paraId="3DDAE95D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F55B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7A829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20</w:t>
            </w:r>
          </w:p>
        </w:tc>
      </w:tr>
      <w:tr w:rsidR="008B7F43" w14:paraId="23E0148C" w14:textId="77777777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75EAB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 результаты</w:t>
            </w:r>
          </w:p>
          <w:p w14:paraId="71378BBA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реализации программы воспитания, определенные ключевыми работодателями</w:t>
            </w:r>
          </w:p>
          <w:p w14:paraId="7AF854F4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(при наличии)</w:t>
            </w:r>
          </w:p>
        </w:tc>
      </w:tr>
      <w:tr w:rsidR="008B7F43" w14:paraId="48F38CE6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F4BB" w14:textId="77777777" w:rsidR="008B7F43" w:rsidRDefault="00000000">
            <w:pPr>
              <w:tabs>
                <w:tab w:val="center" w:pos="357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Стрессоустойчивость, коммуникабельность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9AC6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21</w:t>
            </w:r>
          </w:p>
        </w:tc>
      </w:tr>
      <w:tr w:rsidR="008B7F43" w14:paraId="7C363D84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12DD8" w14:textId="77777777" w:rsidR="008B7F43" w:rsidRDefault="00000000">
            <w:pPr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88C97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22</w:t>
            </w:r>
          </w:p>
        </w:tc>
      </w:tr>
      <w:tr w:rsidR="008B7F43" w14:paraId="2F8A78B1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E7CA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0D84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ЛР 23</w:t>
            </w:r>
          </w:p>
        </w:tc>
      </w:tr>
      <w:tr w:rsidR="008B7F43" w14:paraId="365FC7A9" w14:textId="77777777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4DBD0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Личностные результаты</w:t>
            </w:r>
          </w:p>
          <w:p w14:paraId="62B1BFA2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реализации программы воспитания, определенные субъектами</w:t>
            </w:r>
          </w:p>
          <w:p w14:paraId="58119A78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образовательного процесса (при наличии)</w:t>
            </w:r>
          </w:p>
        </w:tc>
      </w:tr>
      <w:tr w:rsidR="008B7F43" w14:paraId="2F064F81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5E9C" w14:textId="77777777" w:rsidR="008B7F43" w:rsidRDefault="00000000">
            <w:pPr>
              <w:tabs>
                <w:tab w:val="center" w:pos="3577"/>
              </w:tabs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953B2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24</w:t>
            </w:r>
          </w:p>
          <w:p w14:paraId="583CC960" w14:textId="77777777" w:rsidR="008B7F43" w:rsidRDefault="008B7F43">
            <w:pPr>
              <w:ind w:firstLine="33"/>
              <w:jc w:val="center"/>
              <w:rPr>
                <w:rFonts w:ascii="Times New Roman" w:hAnsi="Times New Roman"/>
              </w:rPr>
            </w:pPr>
          </w:p>
        </w:tc>
      </w:tr>
      <w:tr w:rsidR="008B7F43" w14:paraId="4152217C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C35C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75C71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25</w:t>
            </w:r>
          </w:p>
        </w:tc>
      </w:tr>
      <w:tr w:rsidR="008B7F43" w14:paraId="47D13F89" w14:textId="77777777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6200" w14:textId="77777777" w:rsidR="008B7F43" w:rsidRDefault="00000000">
            <w:pPr>
              <w:ind w:firstLine="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B4636" w14:textId="77777777" w:rsidR="008B7F43" w:rsidRDefault="00000000">
            <w:pPr>
              <w:ind w:firstLine="3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ЛР 26</w:t>
            </w:r>
            <w:bookmarkEnd w:id="0"/>
          </w:p>
        </w:tc>
      </w:tr>
    </w:tbl>
    <w:p w14:paraId="417F5445" w14:textId="77777777" w:rsidR="008B7F43" w:rsidRDefault="008B7F43">
      <w:pPr>
        <w:ind w:firstLine="709"/>
        <w:jc w:val="both"/>
        <w:rPr>
          <w:rFonts w:ascii="Times New Roman" w:hAnsi="Times New Roman"/>
          <w:sz w:val="28"/>
        </w:rPr>
      </w:pPr>
    </w:p>
    <w:p w14:paraId="4CD0AB50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p w14:paraId="7C490A81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p w14:paraId="1924ED07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p w14:paraId="38A5EA41" w14:textId="77777777" w:rsidR="008B7F43" w:rsidRDefault="0000000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1.4 Количество часов на освоение программы дисциплины</w:t>
      </w:r>
    </w:p>
    <w:p w14:paraId="501888BE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p w14:paraId="5842C5A7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максимальной учебной нагрузки - 58 часа, в том числе: </w:t>
      </w:r>
    </w:p>
    <w:p w14:paraId="14A56F56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обязательной аудиторной учебной нагрузки - 42 часа;</w:t>
      </w:r>
    </w:p>
    <w:p w14:paraId="29ACFDA7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числе практические – 26 часов</w:t>
      </w:r>
    </w:p>
    <w:p w14:paraId="6C8BA71D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внеаудиторной самостоятельной работы - 16 часов;</w:t>
      </w:r>
    </w:p>
    <w:p w14:paraId="4496ED42" w14:textId="77777777" w:rsidR="008B7F43" w:rsidRDefault="008B7F43">
      <w:pPr>
        <w:jc w:val="center"/>
        <w:rPr>
          <w:rFonts w:ascii="Times New Roman" w:hAnsi="Times New Roman"/>
          <w:b/>
        </w:rPr>
      </w:pPr>
    </w:p>
    <w:p w14:paraId="6D18E234" w14:textId="77777777" w:rsidR="008B7F43" w:rsidRDefault="0000000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СТРУКТУРА И СОДЕРЖАНИЕ ДИСЦИПЛИНЫ</w:t>
      </w:r>
    </w:p>
    <w:p w14:paraId="6EAACDF0" w14:textId="77777777" w:rsidR="008B7F43" w:rsidRDefault="008B7F43">
      <w:pPr>
        <w:jc w:val="center"/>
        <w:rPr>
          <w:rFonts w:ascii="Times New Roman" w:hAnsi="Times New Roman"/>
          <w:b/>
        </w:rPr>
      </w:pPr>
    </w:p>
    <w:p w14:paraId="29AB6381" w14:textId="77777777" w:rsidR="008B7F43" w:rsidRDefault="00000000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 Объем дисциплины и виды учебной работы</w:t>
      </w:r>
    </w:p>
    <w:p w14:paraId="2F151452" w14:textId="77777777" w:rsidR="008B7F43" w:rsidRDefault="008B7F43">
      <w:pPr>
        <w:ind w:firstLine="709"/>
        <w:jc w:val="both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1584"/>
      </w:tblGrid>
      <w:tr w:rsidR="008B7F43" w14:paraId="4D3EE913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95A11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учебной работы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1492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часов</w:t>
            </w:r>
          </w:p>
        </w:tc>
      </w:tr>
      <w:tr w:rsidR="008B7F43" w14:paraId="6F3BD2FD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550C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Максимальная учебная нагрузка (всего)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6A5A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</w:p>
        </w:tc>
      </w:tr>
      <w:tr w:rsidR="008B7F43" w14:paraId="53993D6C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2683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Обязательная аудиторная учебная нагрузка (всего)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55B8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</w:tr>
      <w:tr w:rsidR="008B7F43" w14:paraId="65C7947F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6404F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числе:</w:t>
            </w:r>
          </w:p>
          <w:p w14:paraId="0E6DFC01" w14:textId="77777777" w:rsidR="008B7F43" w:rsidRDefault="008B7F4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7C05" w14:textId="77777777" w:rsidR="008B7F43" w:rsidRDefault="008B7F4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8B7F43" w14:paraId="42B2F973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AD52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Теоретические занятия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ECD1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8B7F43" w14:paraId="6669ECCB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7D5A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DD7F6" w14:textId="77777777" w:rsidR="008B7F43" w:rsidRDefault="008B7F43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29A2D248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</w:tr>
      <w:tr w:rsidR="008B7F43" w14:paraId="00961657" w14:textId="77777777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2362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Внеаудиторная самостоятельная работа (всего)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00ED7" w14:textId="77777777" w:rsidR="008B7F43" w:rsidRDefault="00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8B7F43" w14:paraId="74225F93" w14:textId="77777777">
        <w:tc>
          <w:tcPr>
            <w:tcW w:w="9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3BEFB" w14:textId="77777777" w:rsidR="008B7F43" w:rsidRDefault="0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 аттестация - экзамен</w:t>
            </w:r>
          </w:p>
        </w:tc>
      </w:tr>
    </w:tbl>
    <w:p w14:paraId="65B97F2D" w14:textId="77777777" w:rsidR="008B7F43" w:rsidRDefault="008B7F43"/>
    <w:p w14:paraId="1850D1D1" w14:textId="77777777" w:rsidR="008B7F43" w:rsidRDefault="008B7F43"/>
    <w:p w14:paraId="6F8E0B0D" w14:textId="77777777" w:rsidR="008B7F43" w:rsidRDefault="008B7F43"/>
    <w:p w14:paraId="374AE08B" w14:textId="77777777" w:rsidR="008B7F43" w:rsidRDefault="008B7F43"/>
    <w:p w14:paraId="4E9500D9" w14:textId="77777777" w:rsidR="008B7F43" w:rsidRDefault="008B7F43"/>
    <w:p w14:paraId="454E6231" w14:textId="77777777" w:rsidR="008B7F43" w:rsidRDefault="008B7F43"/>
    <w:p w14:paraId="6B19D813" w14:textId="77777777" w:rsidR="008B7F43" w:rsidRDefault="008B7F43"/>
    <w:p w14:paraId="59834EC8" w14:textId="77777777" w:rsidR="008B7F43" w:rsidRDefault="008B7F43"/>
    <w:p w14:paraId="1D722E7E" w14:textId="77777777" w:rsidR="008B7F43" w:rsidRDefault="008B7F43"/>
    <w:p w14:paraId="406E5776" w14:textId="77777777" w:rsidR="008B7F43" w:rsidRDefault="008B7F43"/>
    <w:p w14:paraId="641E32D7" w14:textId="77777777" w:rsidR="008B7F43" w:rsidRDefault="008B7F43"/>
    <w:p w14:paraId="75914E4D" w14:textId="77777777" w:rsidR="008B7F43" w:rsidRDefault="008B7F43"/>
    <w:p w14:paraId="6275C4E6" w14:textId="77777777" w:rsidR="008B7F43" w:rsidRDefault="008B7F43"/>
    <w:p w14:paraId="5B0F9F2B" w14:textId="77777777" w:rsidR="008B7F43" w:rsidRDefault="008B7F43"/>
    <w:p w14:paraId="015A18E1" w14:textId="77777777" w:rsidR="008B7F43" w:rsidRDefault="008B7F43"/>
    <w:p w14:paraId="7879248F" w14:textId="77777777" w:rsidR="008B7F43" w:rsidRDefault="008B7F43"/>
    <w:p w14:paraId="5A7C8453" w14:textId="77777777" w:rsidR="008B7F43" w:rsidRDefault="008B7F43"/>
    <w:p w14:paraId="75ED4BA0" w14:textId="77777777" w:rsidR="008B7F43" w:rsidRDefault="008B7F43"/>
    <w:p w14:paraId="2B7B3369" w14:textId="77777777" w:rsidR="008B7F43" w:rsidRDefault="008B7F43"/>
    <w:p w14:paraId="30700768" w14:textId="77777777" w:rsidR="008B7F43" w:rsidRDefault="008B7F43"/>
    <w:p w14:paraId="54D8E677" w14:textId="77777777" w:rsidR="008B7F43" w:rsidRDefault="008B7F43"/>
    <w:p w14:paraId="200E3A39" w14:textId="77777777" w:rsidR="008B7F43" w:rsidRDefault="008B7F43"/>
    <w:p w14:paraId="5CDC7220" w14:textId="77777777" w:rsidR="008B7F43" w:rsidRDefault="008B7F43"/>
    <w:p w14:paraId="1013122A" w14:textId="77777777" w:rsidR="008B7F43" w:rsidRDefault="008B7F43"/>
    <w:p w14:paraId="46AC953F" w14:textId="77777777" w:rsidR="008B7F43" w:rsidRDefault="008B7F43"/>
    <w:p w14:paraId="65E6705F" w14:textId="77777777" w:rsidR="008B7F43" w:rsidRDefault="008B7F43"/>
    <w:p w14:paraId="5471C839" w14:textId="77777777" w:rsidR="008B7F43" w:rsidRDefault="008B7F43"/>
    <w:p w14:paraId="2C1B1923" w14:textId="77777777" w:rsidR="008B7F43" w:rsidRDefault="008B7F43"/>
    <w:p w14:paraId="26A012CE" w14:textId="77777777" w:rsidR="008B7F43" w:rsidRDefault="008B7F43"/>
    <w:p w14:paraId="65FE406D" w14:textId="77777777" w:rsidR="008B7F43" w:rsidRDefault="008B7F43"/>
    <w:p w14:paraId="65FA7C66" w14:textId="77777777" w:rsidR="008B7F43" w:rsidRDefault="008B7F43"/>
    <w:p w14:paraId="558336FC" w14:textId="77777777" w:rsidR="008B7F43" w:rsidRDefault="008B7F43">
      <w:pPr>
        <w:sectPr w:rsidR="008B7F43">
          <w:pgSz w:w="11906" w:h="16838"/>
          <w:pgMar w:top="851" w:right="851" w:bottom="851" w:left="1701" w:header="708" w:footer="708" w:gutter="0"/>
          <w:cols w:space="720"/>
        </w:sectPr>
      </w:pPr>
    </w:p>
    <w:p w14:paraId="25E14AE6" w14:textId="77777777" w:rsidR="008B7F43" w:rsidRDefault="00000000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 Тематический план и содержание дисциплины «Слесарное дело»</w:t>
      </w:r>
    </w:p>
    <w:p w14:paraId="4F031BDE" w14:textId="77777777" w:rsidR="008B7F43" w:rsidRDefault="008B7F43">
      <w:pPr>
        <w:rPr>
          <w:rFonts w:ascii="TimesNewRomanPS-BoldMT" w:hAnsi="TimesNewRomanPS-BoldMT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6701"/>
        <w:gridCol w:w="1471"/>
        <w:gridCol w:w="1634"/>
        <w:gridCol w:w="1398"/>
        <w:gridCol w:w="1180"/>
      </w:tblGrid>
      <w:tr w:rsidR="008B7F43" w14:paraId="72516F14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E3F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и тем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968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C4E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часов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D4A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A4F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Самостоя-</w:t>
            </w:r>
          </w:p>
          <w:p w14:paraId="34ED4C7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тельная</w:t>
            </w:r>
          </w:p>
          <w:p w14:paraId="0E9BDFB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C2A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освоения</w:t>
            </w:r>
          </w:p>
        </w:tc>
      </w:tr>
      <w:tr w:rsidR="008B7F43" w14:paraId="33AF37FC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553E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F27C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330D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2F7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2253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920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8B7F43" w14:paraId="50907A81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8F8B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1. Слесарное дело. Введение в профессию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AEE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2FDAED05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95A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1.1 Роль и место слесарных работ на железнодорожном</w:t>
            </w:r>
          </w:p>
          <w:p w14:paraId="315326D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транспорте. Рабочее место слесаря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4F96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332817E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Общие сведения о требованиях безопасности труда при выполнении слесарных работ. Основы производственной санитарии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5CF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7972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0051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F6AA4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0DE87D65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B1AE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A62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40267A4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  <w:p w14:paraId="1F2DC63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3A191BD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Организация и правила содержания рабочего места слесаря.</w:t>
            </w:r>
          </w:p>
          <w:p w14:paraId="704D0ED8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Основные требования безопасности при выполнении слесарных работ.</w:t>
            </w:r>
          </w:p>
          <w:p w14:paraId="573F603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Производственная санитария и гигиена труда, предупреждение профессиональных заболеваний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FF9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CF782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2F63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6B7D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7031A343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329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1.2. Основы измерения, допуски и посадки, квалитеты</w:t>
            </w:r>
          </w:p>
          <w:p w14:paraId="66E43C0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точности и параметры шероховатости</w:t>
            </w:r>
          </w:p>
          <w:p w14:paraId="5CDF670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1.3. Конструкционные и инструментальные</w:t>
            </w:r>
          </w:p>
          <w:p w14:paraId="017F6D6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D7D1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12CB1B8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Взаимозаменяемость деталей, узлов и механизмов. Основные понятия по метрологии. Средства измерения и контроля линейных и угловых 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</w:t>
            </w:r>
          </w:p>
          <w:p w14:paraId="14EC150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учебного материала</w:t>
            </w:r>
          </w:p>
          <w:p w14:paraId="3FEE620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Конструкционные материалы. Черные металлы. Цветные металлы и сплавы. Инструментальные материалы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76A6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9BF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2E8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6B5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45B616AA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  <w:p w14:paraId="75904FB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  <w:p w14:paraId="3C4F4F7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  <w:p w14:paraId="49A93BD0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  <w:p w14:paraId="7C68666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  <w:p w14:paraId="4C2CDD46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34280FFD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14391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DFD4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14:paraId="252C8CCD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Измерение и контроль линейных размеров и угловых величин, определение шероховатости поверхности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6492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158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73E6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28E0" w14:textId="77777777" w:rsidR="008B7F43" w:rsidRDefault="008B7F43"/>
        </w:tc>
      </w:tr>
      <w:tr w:rsidR="008B7F43" w14:paraId="0DC5419D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24FD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2. Подготовительные операции слесарной обработки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F41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6C125ECC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ED2A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 2.1. Разметка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48E3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B56042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53C1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1749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353E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070C0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3D553C16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AB6D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2.2. Рубка и резка металла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3D0D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683F0E5C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DC54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547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0E4F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6D0CE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565E8787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FC40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D813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  <w:p w14:paraId="02212CEB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Вырубание крейцмейселем прямолинейных и криволинейных пазов и каналов.</w:t>
            </w:r>
          </w:p>
          <w:p w14:paraId="4DC4E8F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Резка листового материала ручными и рычажными ножницами, резка ножовкой круглого, полосового и квадратного металла; резка труборезом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60E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AE3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83D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9F9F" w14:textId="77777777" w:rsidR="008B7F43" w:rsidRDefault="008B7F43"/>
        </w:tc>
      </w:tr>
      <w:tr w:rsidR="008B7F43" w14:paraId="55BCFB43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3BE9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0268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7706226D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Интернета.</w:t>
            </w:r>
          </w:p>
          <w:p w14:paraId="416396D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249EE85D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Инструменты для рубки металла.</w:t>
            </w:r>
          </w:p>
          <w:p w14:paraId="7F44EFF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Основные правила и способы выполнения работ при рубке металла.</w:t>
            </w:r>
          </w:p>
          <w:p w14:paraId="12B752D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Определение углов заточки инструментов для рубки металлов различной твердости.</w:t>
            </w:r>
          </w:p>
          <w:p w14:paraId="1DF2CAAB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Определение длины заготовки для получения заданных размеров деталей после гибки.</w:t>
            </w:r>
          </w:p>
          <w:p w14:paraId="0655C88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Приемы резки листового металла ручными ножницами с прямыми и кривыми режущими лезвиями.</w:t>
            </w:r>
          </w:p>
          <w:p w14:paraId="23FBBF8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Устройство ручной ножовки и элементов ножовочного полотна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FBD5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F92E4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F7F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8EFC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42C00FEB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02F8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 2.3. Правка и гибка металла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3AE1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2D7ED3D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гибке металла. Механизация работ при гибке металла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1633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8818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E3A1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401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7C360EC0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887B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3B5EC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  <w:p w14:paraId="54B6CD0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Правка листового, полосового и пруткового металла, правка (рихтовка) закаленных деталей. Гибка деталей из листового и полосового металла различной конфигурации.</w:t>
            </w:r>
          </w:p>
          <w:p w14:paraId="03E4DC3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Гибка труб в горячем и холодном состоянии. Требования безопасности при правке и гибке металла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ECD0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E8AA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A6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105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0C671D4D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D5D9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Размерная слесарная обработка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ABE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7A88117F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D3C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3.1. Опиливание</w:t>
            </w:r>
          </w:p>
          <w:p w14:paraId="0E58A46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металла. Распиливание и припасовка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E4B4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5F5AB7F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Инструменты, применяемые при опиливании. Приспособления для опиливания. Подготовка поверхностей;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576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9668F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48C0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CE8F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05F48A23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43543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3C8F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14:paraId="7ABBFF08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Опиливание широких, плоских, сопряженных, параллельных плоскостей с поверкой лекальной линейкой, угольником и штангенциркулем. Распиливание квадратных, трехгранных и многоугольных отверстий. Припасовка вкладышей в проймы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C1E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1A4D5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8640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1D4B" w14:textId="77777777" w:rsidR="008B7F43" w:rsidRDefault="008B7F43"/>
        </w:tc>
      </w:tr>
      <w:tr w:rsidR="008B7F43" w14:paraId="23C3C766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038F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4A2F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44CFC09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Интернета.</w:t>
            </w:r>
          </w:p>
          <w:p w14:paraId="711D5B8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0E4DBDC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Классификация напильников.</w:t>
            </w:r>
          </w:p>
          <w:p w14:paraId="57769D36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Виды опиливания.</w:t>
            </w:r>
          </w:p>
          <w:p w14:paraId="7C7A0E9C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Способы отделки поверхностей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6962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D86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CAE5F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733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3A593809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5E8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3.2. Обработка</w:t>
            </w:r>
          </w:p>
          <w:p w14:paraId="36C87660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отверстий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1B17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Содержание учебного материала</w:t>
            </w:r>
          </w:p>
          <w:p w14:paraId="0B860F8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Сверление, зенкерование, зенкование, развертывание отверстий. Инструменты и приспособления, применяемые при получении отверстий. Заточка инструмента. Приспособления для установки инструментов и заготовок. Оборудование для обработки отверстий. Правила безопасности при сверлении. Режимы резания и припуски при обработке отверстий. Охрана труда при обработке отверстий</w:t>
            </w:r>
          </w:p>
          <w:p w14:paraId="310DB303" w14:textId="77777777" w:rsidR="008B7F43" w:rsidRDefault="008B7F43">
            <w:pPr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4A2F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F3F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E62F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14E4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5AAA0775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7682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A0668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14:paraId="4774B1ED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AB89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89D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B427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93FC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4D796EF4" w14:textId="77777777">
        <w:trPr>
          <w:trHeight w:val="2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F656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30B1F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37BE81D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  <w:p w14:paraId="228836A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5EA56FD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Сущность и назначение сверления.</w:t>
            </w:r>
          </w:p>
          <w:p w14:paraId="0BBFAC4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Конструкции и назначение сверл.</w:t>
            </w:r>
          </w:p>
          <w:p w14:paraId="533FC86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Затачивание и проверка качества заточки сверл.</w:t>
            </w:r>
          </w:p>
          <w:p w14:paraId="50F6DC6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Установка и крепление деталей и сверл.</w:t>
            </w:r>
          </w:p>
          <w:p w14:paraId="2972008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Сущность операций зенкерования, зенкования и развертывания.</w:t>
            </w:r>
          </w:p>
          <w:p w14:paraId="158A51B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Устройство и крепление инструментов для зенкерования, зенкования и развертывания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E4AA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4724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13CF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BCF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75C29F5C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008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3.3. Обработка резьбовых поверхностей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E121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79ABA11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отверстий для создания резьбовых поверхностей. Правила обработки наружной и внутренней резьбовых поверхностей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54C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840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C92E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B71D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555BB1C2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85BB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33C5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Практическое занятие</w:t>
            </w:r>
          </w:p>
          <w:p w14:paraId="37D1E86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 диаметра стержня и отверстия под резьбу. Нарезание наружной резьбы цельными разрезными, раздвижными и </w:t>
            </w:r>
            <w:r>
              <w:rPr>
                <w:rFonts w:ascii="Times New Roman" w:hAnsi="Times New Roman"/>
              </w:rPr>
              <w:lastRenderedPageBreak/>
              <w:t>резьбонакатными плашками. Нарезание резьбы на трубах. Нарезание внутренней резьбы ручными и машинными метчиками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91F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6794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711C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BF892" w14:textId="77777777" w:rsidR="008B7F43" w:rsidRDefault="008B7F43"/>
        </w:tc>
      </w:tr>
      <w:tr w:rsidR="008B7F43" w14:paraId="2144BD32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4C93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68DC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6768A85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  <w:p w14:paraId="3510267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479FA666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Основные элементы резьбы.</w:t>
            </w:r>
          </w:p>
          <w:p w14:paraId="52BF7FBB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Профили резьбы.</w:t>
            </w:r>
          </w:p>
          <w:p w14:paraId="1793F94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Инструменты для нарезания наружной и внутренней резьбы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280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603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2FB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47B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6D7DFC83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DA0A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 Пригоночные операции слесарной обработки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B9849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6407CE84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D1F2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4.1. Шабрение.</w:t>
            </w:r>
          </w:p>
          <w:p w14:paraId="4AB20FA3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Притирка и доводка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B795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BA5A106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и назначение шабрения. Заточка и доводка шаберов. Основные приемы и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Требования безопасности при выполнении работ по притирке и доводке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517A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772F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12F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5DC0E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59B48922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7818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F7E6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  <w:p w14:paraId="778C21D2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Шабрение прямолинейных поверхностей: черновое (предварительное), получистовое (точечное), чистовое (отделочное). Шабрение криволинейных поверхностей. Заточка и заправка шаберов.</w:t>
            </w:r>
          </w:p>
          <w:p w14:paraId="55FA6B6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Притирка и доводка плоских поверхностей, тонких и узких деталей, угольников.</w:t>
            </w:r>
          </w:p>
          <w:p w14:paraId="02F625E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Притирка и доводка конических поверхностей и резьбовых деталей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FB9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ABB1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70C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7295" w14:textId="77777777" w:rsidR="008B7F43" w:rsidRDefault="008B7F43"/>
        </w:tc>
      </w:tr>
      <w:tr w:rsidR="008B7F43" w14:paraId="266D6F74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B05E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4103F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01CFEB60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  <w:p w14:paraId="208574F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3AE5700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Инструменты и приспособления для шабрения.</w:t>
            </w:r>
          </w:p>
          <w:p w14:paraId="0F07281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Критерии оценки качества обработанной поверхности и способы контроля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BDA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1AC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910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1238C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589BB1A7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7474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5. Сборка неразъемных соединений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572A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5979FBA0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36B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Тема 5.1. Пайка</w:t>
            </w:r>
          </w:p>
          <w:p w14:paraId="2B6F35FE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лужение металла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227E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4973381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Сущность пайки. Припои и флюсы. Инструменты для пайки. Виды паяных соединений. Правила выполнения работ при пайке мягкими припоями электрическими паяльниками. Пайка твердыми припоями. Подготовка места спая к пайке (очистка поверхности, пригонка, фиксация заготовок, нанесение флюса и припоя). Инструменты для нагрева места спая. Основные правила пайки твердыми припоями. Правила охраны труда</w:t>
            </w:r>
          </w:p>
          <w:p w14:paraId="643B3E3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 пайке. Назначение лужения. Очистка и обезжиривание заготовок. Покрытие поверхности заготовок флюсом. Нагревание заготовок. Лужение погружением и растиранием. Требования безопасности труда при лужении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B3D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6CF0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1C9E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7C52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38FADDD3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1EEA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BF2B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67978506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  <w:p w14:paraId="3AD71E0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Примерные темы:</w:t>
            </w:r>
          </w:p>
          <w:p w14:paraId="69A8E7FC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Виды паяных соединений.</w:t>
            </w:r>
          </w:p>
          <w:p w14:paraId="0FD893C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Инструменты и приспособления для пайки.</w:t>
            </w:r>
          </w:p>
          <w:p w14:paraId="02A9FBFC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Способы лужения изделий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98FC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DC5B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B739D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F1EBB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642BF604" w14:textId="77777777">
        <w:trPr>
          <w:trHeight w:val="2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C51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5.2. Клепка.</w:t>
            </w:r>
          </w:p>
          <w:p w14:paraId="69C1CA3C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Склеивание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598E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 учебного материала</w:t>
            </w:r>
          </w:p>
          <w:p w14:paraId="06107CCC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заклепок и заклепочных швов. Инструменты и приспособления для ручной клепки. Механизация клепки. Виды и причины брака при клепке. Охрана труда. Подготовка поверхности к склеиванию. Выбор и подготовка клея. Нанесение клея на склеиваемые поверхности. Выдержка нанесенного слоя клея. Сборка соединяемых заготовок. Выдержка соединения при определенной температуре и давлении. Очистка шва от подтеков клея.</w:t>
            </w:r>
          </w:p>
          <w:p w14:paraId="41905A4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качества клеевых соединений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2A29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54F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5B0E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DAF6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7F43" w14:paraId="3B943A70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F1D1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83CB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  <w:p w14:paraId="7FE2C44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изделий и паяльника к пайке. Пайка деталей встык и внахлестку, встык с накладкой, в раструб.</w:t>
            </w:r>
          </w:p>
          <w:p w14:paraId="3991E21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Пайка проводов. Подготовка поверхности к лужению. Лужение погружением и растиранием. Подготовка поверхности к склеиванию. Нанесение клея на склеиваемые поверхности. Сборка соединяемых заготовок.</w:t>
            </w:r>
          </w:p>
          <w:p w14:paraId="2C9A783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Клепка деталей прямым и обратным методом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F893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FF63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4697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EF96" w14:textId="77777777" w:rsidR="008B7F43" w:rsidRDefault="008B7F43"/>
        </w:tc>
      </w:tr>
      <w:tr w:rsidR="008B7F43" w14:paraId="2A15BFBC" w14:textId="77777777">
        <w:trPr>
          <w:trHeight w:val="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B893" w14:textId="77777777" w:rsidR="008B7F43" w:rsidRDefault="008B7F43"/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A9BB" w14:textId="77777777" w:rsidR="008B7F43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  <w:p w14:paraId="6EDF4BF7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экзамену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2531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6FF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16AD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58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74082D60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95D26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Экзамен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4A15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C1DA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80D8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9E3D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51BAC338" w14:textId="77777777">
        <w:trPr>
          <w:trHeight w:val="20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A3F2" w14:textId="77777777" w:rsidR="008B7F43" w:rsidRDefault="008B7F43">
            <w:pPr>
              <w:rPr>
                <w:rFonts w:ascii="Times New Roman" w:hAnsi="Times New Roman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86A8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9ABBB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F076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EBC4E" w14:textId="77777777" w:rsidR="008B7F43" w:rsidRDefault="008B7F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8B7F43" w14:paraId="46D24F2E" w14:textId="77777777">
        <w:trPr>
          <w:trHeight w:val="135"/>
        </w:trPr>
        <w:tc>
          <w:tcPr>
            <w:tcW w:w="9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0EBE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48DF" w14:textId="77777777" w:rsidR="008B7F43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</w:tr>
    </w:tbl>
    <w:p w14:paraId="0D346C15" w14:textId="77777777" w:rsidR="008B7F43" w:rsidRDefault="008B7F43">
      <w:pPr>
        <w:rPr>
          <w:rFonts w:ascii="Times New Roman" w:hAnsi="Times New Roman"/>
        </w:rPr>
      </w:pPr>
    </w:p>
    <w:p w14:paraId="2F232956" w14:textId="77777777" w:rsidR="008B7F43" w:rsidRDefault="008B7F43">
      <w:pPr>
        <w:rPr>
          <w:rFonts w:ascii="TimesNewRomanPSMT" w:hAnsi="TimesNewRomanPSMT"/>
        </w:rPr>
      </w:pPr>
    </w:p>
    <w:p w14:paraId="72F59B8F" w14:textId="77777777" w:rsidR="008B7F43" w:rsidRDefault="008B7F43">
      <w:pPr>
        <w:sectPr w:rsidR="008B7F43">
          <w:pgSz w:w="16838" w:h="11906" w:orient="landscape"/>
          <w:pgMar w:top="851" w:right="851" w:bottom="851" w:left="1701" w:header="709" w:footer="709" w:gutter="0"/>
          <w:cols w:space="720"/>
        </w:sectPr>
      </w:pPr>
    </w:p>
    <w:p w14:paraId="535DBC8D" w14:textId="77777777" w:rsidR="008B7F43" w:rsidRDefault="0000000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3. УСЛОВИЯ РЕАЛИЗАЦИИ ПРОГРАММЫ ДИСЦИПЛИНЫ</w:t>
      </w:r>
    </w:p>
    <w:p w14:paraId="4E1753F3" w14:textId="77777777" w:rsidR="008B7F43" w:rsidRDefault="008B7F43">
      <w:pPr>
        <w:jc w:val="center"/>
        <w:rPr>
          <w:rFonts w:ascii="Times New Roman" w:hAnsi="Times New Roman"/>
          <w:b/>
        </w:rPr>
      </w:pPr>
    </w:p>
    <w:p w14:paraId="6FFC6C3D" w14:textId="77777777" w:rsidR="008B7F43" w:rsidRDefault="00000000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3.1 Требования к минимальному материально-техническому обеспечению</w:t>
      </w:r>
    </w:p>
    <w:p w14:paraId="41D14DA1" w14:textId="77777777" w:rsidR="008B7F43" w:rsidRDefault="008B7F43">
      <w:pPr>
        <w:ind w:firstLine="709"/>
        <w:rPr>
          <w:rFonts w:ascii="Times New Roman" w:hAnsi="Times New Roman"/>
          <w:b/>
          <w:sz w:val="28"/>
        </w:rPr>
      </w:pPr>
    </w:p>
    <w:p w14:paraId="159C01DE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Программы дисциплины реализуется в учебном кабинете и  «Слесарной мастерской».</w:t>
      </w:r>
    </w:p>
    <w:p w14:paraId="1D00561A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 учебного кабинета:</w:t>
      </w:r>
    </w:p>
    <w:p w14:paraId="30F3DC9E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-посадочные места по количеству обучающихся;</w:t>
      </w:r>
    </w:p>
    <w:p w14:paraId="16636395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-рабочее место преподавателя;</w:t>
      </w:r>
    </w:p>
    <w:p w14:paraId="7DEFF7DC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Технические средства обучения:</w:t>
      </w:r>
    </w:p>
    <w:p w14:paraId="7A049D9E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-компьютер с лицензионным программным обеспечением и</w:t>
      </w:r>
    </w:p>
    <w:p w14:paraId="1E1FA96A" w14:textId="77777777" w:rsidR="008B7F43" w:rsidRDefault="00000000">
      <w:pPr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мультимедиапроектор.</w:t>
      </w:r>
    </w:p>
    <w:p w14:paraId="3FB31A74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Оборудование мастерской соответствует количеству обучающихся: </w:t>
      </w:r>
    </w:p>
    <w:p w14:paraId="550AB0E7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верстак слесарный с индивидуальным освещением и защитными </w:t>
      </w:r>
    </w:p>
    <w:p w14:paraId="163162D1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экранами; </w:t>
      </w:r>
    </w:p>
    <w:p w14:paraId="7FA897AE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параллельные поворотные тиски; </w:t>
      </w:r>
    </w:p>
    <w:p w14:paraId="01CFF16A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комплект рабочих инструментов; </w:t>
      </w:r>
    </w:p>
    <w:p w14:paraId="216D2515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измерительный и разметочный инструмент; </w:t>
      </w:r>
    </w:p>
    <w:p w14:paraId="73346B99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сверлильные станки; </w:t>
      </w:r>
    </w:p>
    <w:p w14:paraId="3D10BCAD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стационарные роликовые гибочные станки; </w:t>
      </w:r>
    </w:p>
    <w:p w14:paraId="4623087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заточные станки; </w:t>
      </w:r>
    </w:p>
    <w:p w14:paraId="4909CD33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электроточила; </w:t>
      </w:r>
    </w:p>
    <w:p w14:paraId="1811E7E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рычажные и стуловые ножницы; </w:t>
      </w:r>
    </w:p>
    <w:p w14:paraId="01FB7D77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вытяжная и приточная вентиляция. </w:t>
      </w:r>
    </w:p>
    <w:p w14:paraId="2808F634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Технические средства обучения: </w:t>
      </w:r>
    </w:p>
    <w:p w14:paraId="7AD9F6AA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компьютер с лицензионным программным обеспечением; </w:t>
      </w:r>
    </w:p>
    <w:p w14:paraId="16D8DD6F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мультимедиа проектор. </w:t>
      </w:r>
    </w:p>
    <w:p w14:paraId="18B3A09A" w14:textId="77777777" w:rsidR="008B7F43" w:rsidRDefault="008B7F43">
      <w:pPr>
        <w:ind w:firstLine="709"/>
        <w:rPr>
          <w:rFonts w:ascii="Times New Roman" w:hAnsi="Times New Roman"/>
          <w:sz w:val="28"/>
        </w:rPr>
      </w:pPr>
    </w:p>
    <w:p w14:paraId="3E24ED0B" w14:textId="77777777" w:rsidR="008B7F43" w:rsidRDefault="00000000">
      <w:pPr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обучения</w:t>
      </w:r>
    </w:p>
    <w:p w14:paraId="29A68235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учебных изданий, Интернет-ресурсов, дополнительной литературы</w:t>
      </w:r>
    </w:p>
    <w:p w14:paraId="73DE0278" w14:textId="77777777" w:rsidR="008B7F43" w:rsidRDefault="008B7F43">
      <w:pPr>
        <w:ind w:firstLine="709"/>
        <w:rPr>
          <w:rFonts w:ascii="Times New Roman" w:hAnsi="Times New Roman"/>
          <w:sz w:val="28"/>
        </w:rPr>
      </w:pPr>
    </w:p>
    <w:p w14:paraId="27119FEB" w14:textId="77777777" w:rsidR="008B7F43" w:rsidRDefault="0000000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источники: </w:t>
      </w:r>
    </w:p>
    <w:p w14:paraId="6A30CA9E" w14:textId="77777777" w:rsidR="008B7F43" w:rsidRDefault="00000000">
      <w:pPr>
        <w:pStyle w:val="af0"/>
        <w:numPr>
          <w:ilvl w:val="0"/>
          <w:numId w:val="3"/>
        </w:numPr>
        <w:tabs>
          <w:tab w:val="left" w:pos="1320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Мельников В. В. «Учебная практика в электромонтажной мастерской». Учебное пособие. Москва: КноРус, 2022.</w:t>
      </w:r>
    </w:p>
    <w:p w14:paraId="6CD9FDD7" w14:textId="77777777" w:rsidR="008B7F43" w:rsidRDefault="00000000">
      <w:pPr>
        <w:pStyle w:val="af0"/>
        <w:numPr>
          <w:ilvl w:val="0"/>
          <w:numId w:val="3"/>
        </w:numPr>
        <w:tabs>
          <w:tab w:val="left" w:pos="1320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Мирошин Д. Г. «Слесарное дело. Практикум». Учебное пособие для среднего профессионального образования. Москва: Издательство Юрайт, 2021.</w:t>
      </w:r>
    </w:p>
    <w:p w14:paraId="01EC1746" w14:textId="77777777" w:rsidR="008B7F43" w:rsidRDefault="00000000">
      <w:pPr>
        <w:pStyle w:val="af0"/>
        <w:numPr>
          <w:ilvl w:val="0"/>
          <w:numId w:val="3"/>
        </w:numPr>
        <w:tabs>
          <w:tab w:val="left" w:pos="1320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Ткачева Г. В., Алексеев А. В., Васильева О. В. «Слесарные работы. Основы профессиональной деятельности». Учебно-практическое пособие. Москва: КноРус, 2020.Интернет-ресурсы: </w:t>
      </w:r>
    </w:p>
    <w:p w14:paraId="594576C6" w14:textId="77777777" w:rsidR="008B7F43" w:rsidRDefault="00000000">
      <w:pPr>
        <w:pStyle w:val="af0"/>
        <w:numPr>
          <w:ilvl w:val="0"/>
          <w:numId w:val="3"/>
        </w:numPr>
        <w:tabs>
          <w:tab w:val="left" w:pos="1320"/>
        </w:tabs>
        <w:spacing w:line="360" w:lineRule="auto"/>
        <w:ind w:left="357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Чумаченко Ю. Т., Чумаченко Г. В. «Материаловедение и слесарное дело». Учебник. 2-е изд. — М.: КНОРУС, 2020.</w:t>
      </w:r>
    </w:p>
    <w:p w14:paraId="58EA796D" w14:textId="77777777" w:rsidR="008B7F43" w:rsidRDefault="008B7F43">
      <w:pPr>
        <w:pStyle w:val="af0"/>
        <w:ind w:left="709"/>
        <w:jc w:val="both"/>
        <w:rPr>
          <w:rFonts w:ascii="Times New Roman" w:hAnsi="Times New Roman"/>
          <w:sz w:val="28"/>
        </w:rPr>
      </w:pPr>
    </w:p>
    <w:p w14:paraId="36411FDE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Интернет-ресурсы: </w:t>
      </w:r>
    </w:p>
    <w:p w14:paraId="7B70563F" w14:textId="77777777" w:rsidR="008B7F43" w:rsidRDefault="00000000">
      <w:pPr>
        <w:pStyle w:val="af0"/>
        <w:numPr>
          <w:ilvl w:val="0"/>
          <w:numId w:val="4"/>
        </w:numPr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«Слесарные работы». Форма доступа: </w:t>
      </w:r>
      <w:hyperlink r:id="rId5" w:history="1">
        <w:r w:rsidR="008B7F43">
          <w:rPr>
            <w:rStyle w:val="ac"/>
            <w:rFonts w:ascii="Times New Roman" w:hAnsi="Times New Roman"/>
            <w:color w:val="000000"/>
          </w:rPr>
          <w:t>http://metalhandling.ru</w:t>
        </w:r>
      </w:hyperlink>
    </w:p>
    <w:p w14:paraId="1FA99D7C" w14:textId="77777777" w:rsidR="008B7F43" w:rsidRDefault="008B7F43">
      <w:pPr>
        <w:pStyle w:val="af0"/>
        <w:ind w:left="709"/>
        <w:rPr>
          <w:rFonts w:ascii="Times New Roman" w:hAnsi="Times New Roman"/>
          <w:sz w:val="28"/>
        </w:rPr>
      </w:pPr>
    </w:p>
    <w:p w14:paraId="490B556B" w14:textId="77777777" w:rsidR="008B7F43" w:rsidRDefault="0000000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КОНТРОЛЬ И ОЦЕНКА РЕЗУЛЬТАТОВ ОСВОЕНИЯ ДИСЦИПЛИНЫ</w:t>
      </w:r>
    </w:p>
    <w:p w14:paraId="52D8CCA0" w14:textId="77777777" w:rsidR="008B7F43" w:rsidRDefault="008B7F43">
      <w:pPr>
        <w:jc w:val="center"/>
        <w:rPr>
          <w:rFonts w:ascii="Times New Roman" w:hAnsi="Times New Roman"/>
          <w:b/>
          <w:sz w:val="28"/>
        </w:rPr>
      </w:pPr>
    </w:p>
    <w:p w14:paraId="622EFF66" w14:textId="77777777" w:rsidR="008B7F43" w:rsidRDefault="00000000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4008CDC3" w14:textId="77777777" w:rsidR="008B7F43" w:rsidRDefault="008B7F43">
      <w:pPr>
        <w:jc w:val="both"/>
        <w:rPr>
          <w:rFonts w:ascii="TimesNewRomanPSMT" w:hAnsi="TimesNewRomanPSMT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8B7F43" w14:paraId="4E355779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649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обучения</w:t>
            </w:r>
          </w:p>
          <w:p w14:paraId="708E6D31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(освоенные умения, усвоенные знания)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E65E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Формы и методы контроля и оценки результатов обучения</w:t>
            </w:r>
          </w:p>
        </w:tc>
      </w:tr>
      <w:tr w:rsidR="008B7F43" w14:paraId="3BF45165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9A70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AA5B8" w14:textId="77777777" w:rsidR="008B7F43" w:rsidRDefault="008B7F43">
            <w:pPr>
              <w:rPr>
                <w:rFonts w:ascii="Times New Roman" w:hAnsi="Times New Roman"/>
              </w:rPr>
            </w:pPr>
          </w:p>
        </w:tc>
      </w:tr>
      <w:tr w:rsidR="008B7F43" w14:paraId="0DD2575D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697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приемы и способы</w:t>
            </w:r>
          </w:p>
          <w:p w14:paraId="7D51783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видов слесарных работ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66C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и оценка на</w:t>
            </w:r>
          </w:p>
          <w:p w14:paraId="1ADC3B0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практических занятиях</w:t>
            </w:r>
          </w:p>
        </w:tc>
      </w:tr>
      <w:tr w:rsidR="008B7F43" w14:paraId="5405FD3B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4501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наиболее распространенные приспособления и инструменты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65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и оценка на</w:t>
            </w:r>
          </w:p>
          <w:p w14:paraId="791920A3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практических занятиях</w:t>
            </w:r>
          </w:p>
        </w:tc>
      </w:tr>
      <w:tr w:rsidR="008B7F43" w14:paraId="6DDAD4C8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AF8E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9C5F" w14:textId="77777777" w:rsidR="008B7F43" w:rsidRDefault="008B7F43">
            <w:pPr>
              <w:rPr>
                <w:rFonts w:ascii="Times New Roman" w:hAnsi="Times New Roman"/>
              </w:rPr>
            </w:pPr>
          </w:p>
        </w:tc>
      </w:tr>
      <w:tr w:rsidR="008B7F43" w14:paraId="1AF104D2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1E88D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видов слесарных работ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58A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на практических занятиях, оценка выполнения домашнего задания (сообщения или презентации),</w:t>
            </w:r>
          </w:p>
          <w:p w14:paraId="76CC694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</w:tr>
      <w:tr w:rsidR="008B7F43" w14:paraId="4828A49A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AF5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устройства универсальных и специальных приспособлений и средней сложности контрольно-измерительного инструмента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D8FA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на практических занятиях, оценка выполнения домашнего задания (сообщения или презентации,</w:t>
            </w:r>
          </w:p>
          <w:p w14:paraId="7A19BB05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опрос)</w:t>
            </w:r>
          </w:p>
        </w:tc>
      </w:tr>
      <w:tr w:rsidR="008B7F43" w14:paraId="29C1447E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967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допусков и посадок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29FF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на практических занятиях, оценка выполнения домашнего задания (сообщения или презентации),</w:t>
            </w:r>
          </w:p>
          <w:p w14:paraId="3A640284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</w:tr>
      <w:tr w:rsidR="008B7F43" w14:paraId="5C128FD1" w14:textId="77777777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D54A3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квалитетов точности и параметров</w:t>
            </w:r>
          </w:p>
          <w:p w14:paraId="5B54DA43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шероховатости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2FA7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экспертное наблюдение на практических занятиях, оценка выполнения домашнего задания (сообщения или презентации),</w:t>
            </w:r>
          </w:p>
          <w:p w14:paraId="5C9F0869" w14:textId="77777777" w:rsidR="008B7F43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</w:p>
        </w:tc>
      </w:tr>
    </w:tbl>
    <w:p w14:paraId="4F241F70" w14:textId="77777777" w:rsidR="008B7F43" w:rsidRDefault="008B7F43"/>
    <w:p w14:paraId="37D6F5B6" w14:textId="77777777" w:rsidR="008B7F43" w:rsidRDefault="008B7F43"/>
    <w:p w14:paraId="4C9D21C8" w14:textId="77777777" w:rsidR="008B7F43" w:rsidRDefault="008B7F43"/>
    <w:p w14:paraId="4325C741" w14:textId="77777777" w:rsidR="008B7F43" w:rsidRDefault="008B7F43"/>
    <w:p w14:paraId="1B59DB09" w14:textId="77777777" w:rsidR="008B7F43" w:rsidRDefault="008B7F43"/>
    <w:p w14:paraId="6134BA9D" w14:textId="77777777" w:rsidR="008B7F43" w:rsidRDefault="008B7F43"/>
    <w:p w14:paraId="3EE80AC7" w14:textId="77777777" w:rsidR="008B7F43" w:rsidRDefault="008B7F43"/>
    <w:p w14:paraId="66F243CA" w14:textId="77777777" w:rsidR="008B7F43" w:rsidRDefault="008B7F43"/>
    <w:p w14:paraId="771F91DE" w14:textId="77777777" w:rsidR="008B7F43" w:rsidRDefault="008B7F43"/>
    <w:p w14:paraId="112BEAA9" w14:textId="77777777" w:rsidR="008B7F43" w:rsidRDefault="008B7F43"/>
    <w:p w14:paraId="5CD6165B" w14:textId="77777777" w:rsidR="008B7F43" w:rsidRDefault="008B7F43"/>
    <w:p w14:paraId="1C248D68" w14:textId="77777777" w:rsidR="008B7F43" w:rsidRDefault="008B7F43"/>
    <w:p w14:paraId="41519B49" w14:textId="77777777" w:rsidR="008B7F43" w:rsidRDefault="008B7F43"/>
    <w:p w14:paraId="72BF0473" w14:textId="77777777" w:rsidR="008B7F43" w:rsidRDefault="008B7F43"/>
    <w:p w14:paraId="251AB42D" w14:textId="77777777" w:rsidR="008B7F43" w:rsidRDefault="008B7F43"/>
    <w:p w14:paraId="0C7EFAB1" w14:textId="77777777" w:rsidR="008B7F43" w:rsidRDefault="008B7F43"/>
    <w:p w14:paraId="7E6411B1" w14:textId="77777777" w:rsidR="008B7F43" w:rsidRDefault="008B7F43"/>
    <w:p w14:paraId="6007B8BF" w14:textId="77777777" w:rsidR="008B7F43" w:rsidRDefault="00000000">
      <w:pPr>
        <w:widowControl w:val="0"/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5. ЛИСТ ИЗМЕНЕНИЙ И ДОПОЛНЕНИЙ, ВНЕСЕННЫХ В ПРОГРАММУ ДИСЦИПЛИНЫ</w:t>
      </w:r>
    </w:p>
    <w:p w14:paraId="2347648F" w14:textId="77777777" w:rsidR="008B7F43" w:rsidRDefault="008B7F4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B7F43" w14:paraId="4DA70EC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8E61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F07DD35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DF60C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внесения изменения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0241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2D90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BEC4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 внесения изменения</w:t>
            </w:r>
          </w:p>
        </w:tc>
      </w:tr>
      <w:tr w:rsidR="008B7F43" w14:paraId="256FAF6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F2DF5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1EC2C9ED" w14:textId="77777777" w:rsidR="008B7F43" w:rsidRDefault="008B7F43">
            <w:pPr>
              <w:jc w:val="center"/>
              <w:rPr>
                <w:rFonts w:ascii="Times New Roman" w:hAnsi="Times New Roman"/>
              </w:rPr>
            </w:pPr>
          </w:p>
          <w:p w14:paraId="31C94C3C" w14:textId="77777777" w:rsidR="008B7F43" w:rsidRDefault="008B7F43">
            <w:pPr>
              <w:jc w:val="center"/>
              <w:rPr>
                <w:rFonts w:ascii="Times New Roman" w:hAnsi="Times New Roman"/>
              </w:rPr>
            </w:pPr>
          </w:p>
          <w:p w14:paraId="127E6A0C" w14:textId="77777777" w:rsidR="008B7F43" w:rsidRDefault="008B7F43">
            <w:pPr>
              <w:jc w:val="center"/>
              <w:rPr>
                <w:rFonts w:ascii="Times New Roman" w:hAnsi="Times New Roman"/>
              </w:rPr>
            </w:pPr>
          </w:p>
          <w:p w14:paraId="16B71671" w14:textId="77777777" w:rsidR="008B7F43" w:rsidRDefault="008B7F4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BCDA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BBD4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9C8A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42E2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10207B4A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809F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1FD1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59E0566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E5FF0E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1A9CA4D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39C2B38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7D6E2DC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7FDE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2743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4175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218D3B0F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426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87D7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BE2525E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47E979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78A8BF2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92781B4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B87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CAE1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FA2B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1F675F00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769B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EF13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08192C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5E8C532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4DE1CE0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AA9D716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0AD6134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C52E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65E0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3F5C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0A2EF708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4DC7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8BB46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2D544D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2ABEF932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7B6ACE20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4B728F1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4E8741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978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1BF0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B6BA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3B6B8027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B23E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C12C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8B8AE3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3000704A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BE0877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0FB9F677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C30EDF9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652E2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7175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68AE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B7F43" w14:paraId="55C31AA5" w14:textId="77777777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20B3" w14:textId="77777777" w:rsidR="008B7F43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4646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61FBBDB3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1A966CE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2AD99A18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78F95977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  <w:p w14:paraId="10EA26C4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DC7D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4C20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5419F" w14:textId="77777777" w:rsidR="008B7F43" w:rsidRDefault="008B7F43">
            <w:pPr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38E21A63" w14:textId="77777777" w:rsidR="008B7F43" w:rsidRDefault="008B7F43"/>
    <w:sectPr w:rsidR="008B7F43">
      <w:pgSz w:w="11906" w:h="16838"/>
      <w:pgMar w:top="851" w:right="851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04501"/>
    <w:multiLevelType w:val="multilevel"/>
    <w:tmpl w:val="0F9E858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F37630E"/>
    <w:multiLevelType w:val="multilevel"/>
    <w:tmpl w:val="A8B6C2C0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2" w15:restartNumberingAfterBreak="0">
    <w:nsid w:val="41FA440C"/>
    <w:multiLevelType w:val="multilevel"/>
    <w:tmpl w:val="954AE0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E8F4340"/>
    <w:multiLevelType w:val="multilevel"/>
    <w:tmpl w:val="A3244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 w16cid:durableId="34545674">
    <w:abstractNumId w:val="3"/>
  </w:num>
  <w:num w:numId="2" w16cid:durableId="103353103">
    <w:abstractNumId w:val="1"/>
  </w:num>
  <w:num w:numId="3" w16cid:durableId="1095907969">
    <w:abstractNumId w:val="0"/>
  </w:num>
  <w:num w:numId="4" w16cid:durableId="532155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F43"/>
    <w:rsid w:val="000E1CA1"/>
    <w:rsid w:val="001E1E0A"/>
    <w:rsid w:val="007352D0"/>
    <w:rsid w:val="00747790"/>
    <w:rsid w:val="008B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D973"/>
  <w15:docId w15:val="{7294C1A0-FE85-4B48-B41E-8087A926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Слабая ссылка1"/>
    <w:link w:val="a3"/>
    <w:rPr>
      <w:sz w:val="24"/>
      <w:u w:val="single"/>
    </w:rPr>
  </w:style>
  <w:style w:type="character" w:styleId="a3">
    <w:name w:val="Subtle Reference"/>
    <w:link w:val="12"/>
    <w:rPr>
      <w:sz w:val="24"/>
      <w:u w:val="single"/>
    </w:rPr>
  </w:style>
  <w:style w:type="character" w:customStyle="1" w:styleId="70">
    <w:name w:val="Заголовок 7 Знак"/>
    <w:basedOn w:val="1"/>
    <w:link w:val="7"/>
    <w:rPr>
      <w:sz w:val="24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3">
    <w:name w:val="Название книги1"/>
    <w:link w:val="a4"/>
    <w:rPr>
      <w:rFonts w:ascii="Cambria" w:hAnsi="Cambria"/>
      <w:b/>
      <w:i/>
      <w:sz w:val="24"/>
    </w:rPr>
  </w:style>
  <w:style w:type="character" w:styleId="a4">
    <w:name w:val="Book Title"/>
    <w:link w:val="13"/>
    <w:rPr>
      <w:rFonts w:ascii="Cambria" w:hAnsi="Cambria"/>
      <w:b/>
      <w:i/>
      <w:sz w:val="24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14">
    <w:name w:val="Строгий1"/>
    <w:link w:val="a7"/>
    <w:rPr>
      <w:b/>
    </w:rPr>
  </w:style>
  <w:style w:type="character" w:styleId="a7">
    <w:name w:val="Strong"/>
    <w:link w:val="14"/>
    <w:rPr>
      <w:b/>
    </w:rPr>
  </w:style>
  <w:style w:type="paragraph" w:styleId="a8">
    <w:name w:val="TOC Heading"/>
    <w:basedOn w:val="10"/>
    <w:next w:val="a"/>
    <w:link w:val="a9"/>
    <w:pPr>
      <w:outlineLvl w:val="8"/>
    </w:pPr>
  </w:style>
  <w:style w:type="character" w:customStyle="1" w:styleId="a9">
    <w:name w:val="Заголовок оглавления Знак"/>
    <w:basedOn w:val="11"/>
    <w:link w:val="a8"/>
    <w:rPr>
      <w:rFonts w:ascii="Cambria" w:hAnsi="Cambria"/>
      <w:b/>
      <w:sz w:val="32"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0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sz w:val="24"/>
    </w:rPr>
  </w:style>
  <w:style w:type="paragraph" w:styleId="23">
    <w:name w:val="Quote"/>
    <w:basedOn w:val="a"/>
    <w:next w:val="a"/>
    <w:link w:val="24"/>
    <w:rPr>
      <w:i/>
    </w:rPr>
  </w:style>
  <w:style w:type="character" w:customStyle="1" w:styleId="24">
    <w:name w:val="Цитата 2 Знак"/>
    <w:basedOn w:val="1"/>
    <w:link w:val="23"/>
    <w:rPr>
      <w:i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5">
    <w:name w:val="Гиперссылка1"/>
    <w:link w:val="ac"/>
    <w:rPr>
      <w:color w:val="0000FF"/>
      <w:u w:val="single"/>
    </w:rPr>
  </w:style>
  <w:style w:type="character" w:styleId="ac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i/>
      <w:sz w:val="24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d">
    <w:name w:val="Intense Quote"/>
    <w:basedOn w:val="a"/>
    <w:next w:val="a"/>
    <w:link w:val="ae"/>
    <w:pPr>
      <w:ind w:left="720" w:right="720"/>
    </w:pPr>
    <w:rPr>
      <w:b/>
      <w:i/>
    </w:rPr>
  </w:style>
  <w:style w:type="character" w:customStyle="1" w:styleId="ae">
    <w:name w:val="Выделенная цитата Знак"/>
    <w:basedOn w:val="1"/>
    <w:link w:val="ad"/>
    <w:rPr>
      <w:b/>
      <w:i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8">
    <w:name w:val="Выделение1"/>
    <w:link w:val="af"/>
    <w:rPr>
      <w:b/>
      <w:i/>
    </w:rPr>
  </w:style>
  <w:style w:type="character" w:styleId="af">
    <w:name w:val="Emphasis"/>
    <w:link w:val="18"/>
    <w:rPr>
      <w:rFonts w:ascii="Calibri" w:hAnsi="Calibri"/>
      <w:b/>
      <w:i/>
    </w:rPr>
  </w:style>
  <w:style w:type="paragraph" w:customStyle="1" w:styleId="19">
    <w:name w:val="Основной шрифт абзаца1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</w:style>
  <w:style w:type="character" w:customStyle="1" w:styleId="af1">
    <w:name w:val="Абзац списка Знак"/>
    <w:basedOn w:val="1"/>
    <w:link w:val="af0"/>
    <w:rPr>
      <w:sz w:val="24"/>
    </w:rPr>
  </w:style>
  <w:style w:type="paragraph" w:customStyle="1" w:styleId="1a">
    <w:name w:val="Сильное выделение1"/>
    <w:link w:val="af2"/>
    <w:rPr>
      <w:b/>
      <w:i/>
      <w:sz w:val="24"/>
      <w:u w:val="single"/>
    </w:rPr>
  </w:style>
  <w:style w:type="character" w:styleId="af2">
    <w:name w:val="Intense Emphasis"/>
    <w:link w:val="1a"/>
    <w:rPr>
      <w:b/>
      <w:i/>
      <w:sz w:val="24"/>
      <w:u w:val="single"/>
    </w:rPr>
  </w:style>
  <w:style w:type="paragraph" w:customStyle="1" w:styleId="1b">
    <w:name w:val="Слабое выделение1"/>
    <w:link w:val="af3"/>
    <w:rPr>
      <w:i/>
      <w:color w:val="5A5A5A"/>
    </w:rPr>
  </w:style>
  <w:style w:type="character" w:styleId="af3">
    <w:name w:val="Subtle Emphasis"/>
    <w:link w:val="1b"/>
    <w:rPr>
      <w:i/>
      <w:color w:val="5A5A5A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1"/>
    <w:link w:val="af4"/>
    <w:rPr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6">
    <w:name w:val="Subtitle"/>
    <w:basedOn w:val="a"/>
    <w:next w:val="a"/>
    <w:link w:val="af7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basedOn w:val="1"/>
    <w:link w:val="af6"/>
    <w:rPr>
      <w:rFonts w:ascii="Cambria" w:hAnsi="Cambria"/>
      <w:sz w:val="24"/>
    </w:rPr>
  </w:style>
  <w:style w:type="paragraph" w:styleId="af8">
    <w:name w:val="Title"/>
    <w:basedOn w:val="a"/>
    <w:next w:val="a"/>
    <w:link w:val="af9"/>
    <w:uiPriority w:val="10"/>
    <w:qFormat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9">
    <w:name w:val="Заголовок Знак"/>
    <w:basedOn w:val="1"/>
    <w:link w:val="af8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afa">
    <w:name w:val="No Spacing"/>
    <w:basedOn w:val="a"/>
    <w:link w:val="afb"/>
  </w:style>
  <w:style w:type="character" w:customStyle="1" w:styleId="afb">
    <w:name w:val="Без интервала Знак"/>
    <w:basedOn w:val="1"/>
    <w:link w:val="afa"/>
    <w:rPr>
      <w:sz w:val="24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i/>
      <w:sz w:val="28"/>
    </w:rPr>
  </w:style>
  <w:style w:type="paragraph" w:customStyle="1" w:styleId="1c">
    <w:name w:val="Сильная ссылка1"/>
    <w:link w:val="afc"/>
    <w:rPr>
      <w:b/>
      <w:sz w:val="24"/>
      <w:u w:val="single"/>
    </w:rPr>
  </w:style>
  <w:style w:type="character" w:styleId="afc">
    <w:name w:val="Intense Reference"/>
    <w:link w:val="1c"/>
    <w:rPr>
      <w:b/>
      <w:sz w:val="24"/>
      <w:u w:val="single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table" w:styleId="afd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next w:val="afd"/>
    <w:uiPriority w:val="39"/>
    <w:qFormat/>
    <w:rsid w:val="001E1E0A"/>
    <w:rPr>
      <w:rFonts w:eastAsia="Calibr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etalhandlin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3486</Words>
  <Characters>19874</Characters>
  <Application>Microsoft Office Word</Application>
  <DocSecurity>0</DocSecurity>
  <Lines>165</Lines>
  <Paragraphs>46</Paragraphs>
  <ScaleCrop>false</ScaleCrop>
  <Company/>
  <LinksUpToDate>false</LinksUpToDate>
  <CharactersWithSpaces>23314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2026-02-12T04:46:00Z</dcterms:created>
  <dcterms:modified xsi:type="dcterms:W3CDTF">2026-02-12T05:41:00Z</dcterms:modified>
</cp:coreProperties>
</file>